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CE" w:rsidRDefault="001753CE" w:rsidP="001753CE">
      <w:pPr>
        <w:jc w:val="center"/>
        <w:rPr>
          <w:rFonts w:ascii="Verdana" w:hAnsi="Verdana"/>
          <w:b/>
          <w:bCs/>
          <w:sz w:val="24"/>
          <w:szCs w:val="32"/>
          <w:lang w:val="id-ID"/>
        </w:rPr>
      </w:pPr>
    </w:p>
    <w:p w:rsidR="001753CE" w:rsidRPr="0000471A" w:rsidRDefault="001753CE" w:rsidP="001753CE">
      <w:pPr>
        <w:jc w:val="center"/>
        <w:rPr>
          <w:rFonts w:ascii="Verdana" w:hAnsi="Verdana"/>
          <w:b/>
          <w:bCs/>
          <w:sz w:val="24"/>
          <w:szCs w:val="32"/>
        </w:rPr>
      </w:pPr>
      <w:r w:rsidRPr="0000471A">
        <w:rPr>
          <w:rFonts w:ascii="Verdana" w:hAnsi="Verdana"/>
          <w:b/>
          <w:bCs/>
          <w:sz w:val="24"/>
          <w:szCs w:val="32"/>
        </w:rPr>
        <w:t>PERMOHONAN PE</w:t>
      </w:r>
      <w:r>
        <w:rPr>
          <w:rFonts w:ascii="Verdana" w:hAnsi="Verdana"/>
          <w:b/>
          <w:bCs/>
          <w:sz w:val="24"/>
          <w:szCs w:val="32"/>
        </w:rPr>
        <w:t>RSETUJUAN</w:t>
      </w:r>
      <w:r w:rsidR="006632C5">
        <w:rPr>
          <w:rFonts w:ascii="Verdana" w:hAnsi="Verdana"/>
          <w:b/>
          <w:bCs/>
          <w:sz w:val="24"/>
          <w:szCs w:val="32"/>
        </w:rPr>
        <w:t xml:space="preserve"> PABRIK PEMBUAT</w:t>
      </w:r>
    </w:p>
    <w:p w:rsidR="001753CE" w:rsidRPr="00F50FA4" w:rsidRDefault="001753CE" w:rsidP="001753CE">
      <w:pPr>
        <w:jc w:val="center"/>
        <w:rPr>
          <w:rFonts w:ascii="Verdana" w:hAnsi="Verdana"/>
          <w:bCs/>
          <w:i/>
          <w:szCs w:val="22"/>
        </w:rPr>
      </w:pPr>
      <w:r w:rsidRPr="00F50FA4">
        <w:rPr>
          <w:rFonts w:ascii="Verdana" w:hAnsi="Verdana"/>
          <w:bCs/>
          <w:i/>
          <w:szCs w:val="22"/>
        </w:rPr>
        <w:t xml:space="preserve">Application for Approval </w:t>
      </w:r>
      <w:r w:rsidR="006632C5">
        <w:rPr>
          <w:rFonts w:ascii="Verdana" w:hAnsi="Verdana"/>
          <w:bCs/>
          <w:i/>
          <w:szCs w:val="22"/>
        </w:rPr>
        <w:t>of Manufacturer</w:t>
      </w:r>
    </w:p>
    <w:p w:rsidR="001753CE" w:rsidRPr="0000471A" w:rsidRDefault="001753CE" w:rsidP="001753CE">
      <w:pPr>
        <w:jc w:val="center"/>
        <w:rPr>
          <w:rFonts w:ascii="Arial Narrow" w:hAnsi="Arial Narrow"/>
          <w:b/>
          <w:bCs/>
          <w:szCs w:val="22"/>
        </w:rPr>
      </w:pPr>
    </w:p>
    <w:p w:rsidR="001753CE" w:rsidRDefault="001753CE" w:rsidP="001753CE">
      <w:pPr>
        <w:jc w:val="both"/>
        <w:rPr>
          <w:rFonts w:ascii="Arial Narrow" w:hAnsi="Arial Narrow"/>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302"/>
        <w:gridCol w:w="4734"/>
      </w:tblGrid>
      <w:tr w:rsidR="001753CE" w:rsidRPr="0000471A" w:rsidTr="002A600A">
        <w:tc>
          <w:tcPr>
            <w:tcW w:w="5302" w:type="dxa"/>
            <w:vMerge w:val="restart"/>
          </w:tcPr>
          <w:p w:rsidR="001753CE" w:rsidRPr="0000471A" w:rsidRDefault="001753CE" w:rsidP="00B81009">
            <w:pPr>
              <w:jc w:val="both"/>
              <w:rPr>
                <w:rFonts w:ascii="Arial Narrow" w:hAnsi="Arial Narrow"/>
                <w:szCs w:val="22"/>
              </w:rPr>
            </w:pPr>
            <w:r w:rsidRPr="0000471A">
              <w:rPr>
                <w:rFonts w:ascii="Arial Narrow" w:hAnsi="Arial Narrow"/>
                <w:szCs w:val="22"/>
              </w:rPr>
              <w:t xml:space="preserve">Kepada : </w:t>
            </w:r>
            <w:r>
              <w:rPr>
                <w:rFonts w:ascii="Arial Narrow" w:hAnsi="Arial Narrow"/>
                <w:szCs w:val="22"/>
              </w:rPr>
              <w:t>PT. Biro Klasifikasi Indonesia</w:t>
            </w:r>
          </w:p>
          <w:p w:rsidR="001753CE" w:rsidRPr="0000471A" w:rsidRDefault="001753CE" w:rsidP="00B81009">
            <w:pPr>
              <w:jc w:val="both"/>
              <w:rPr>
                <w:rFonts w:ascii="Arial Narrow" w:hAnsi="Arial Narrow"/>
                <w:szCs w:val="22"/>
              </w:rPr>
            </w:pPr>
            <w:r w:rsidRPr="0000471A">
              <w:rPr>
                <w:rFonts w:ascii="Arial Narrow" w:hAnsi="Arial Narrow"/>
                <w:i/>
                <w:sz w:val="16"/>
                <w:szCs w:val="18"/>
              </w:rPr>
              <w:t>To</w:t>
            </w:r>
            <w:r>
              <w:rPr>
                <w:rFonts w:ascii="Arial Narrow" w:hAnsi="Arial Narrow"/>
                <w:i/>
                <w:sz w:val="16"/>
                <w:szCs w:val="18"/>
              </w:rPr>
              <w:t xml:space="preserve"> </w:t>
            </w:r>
            <w:r>
              <w:rPr>
                <w:rFonts w:ascii="Arial Narrow" w:hAnsi="Arial Narrow"/>
                <w:i/>
                <w:sz w:val="16"/>
                <w:szCs w:val="18"/>
              </w:rPr>
              <w:tab/>
            </w:r>
          </w:p>
        </w:tc>
        <w:tc>
          <w:tcPr>
            <w:tcW w:w="4734" w:type="dxa"/>
          </w:tcPr>
          <w:p w:rsidR="001753CE" w:rsidRPr="0000471A" w:rsidRDefault="001753CE" w:rsidP="00B81009">
            <w:pPr>
              <w:jc w:val="both"/>
              <w:rPr>
                <w:rFonts w:ascii="Arial Narrow" w:hAnsi="Arial Narrow"/>
                <w:szCs w:val="22"/>
              </w:rPr>
            </w:pPr>
            <w:r w:rsidRPr="0000471A">
              <w:rPr>
                <w:rFonts w:ascii="Arial Narrow" w:hAnsi="Arial Narrow"/>
                <w:szCs w:val="22"/>
              </w:rPr>
              <w:t xml:space="preserve">No. </w:t>
            </w:r>
            <w:r w:rsidR="00C258AA">
              <w:rPr>
                <w:rFonts w:ascii="Arial Narrow" w:hAnsi="Arial Narrow"/>
                <w:szCs w:val="22"/>
              </w:rPr>
              <w:t xml:space="preserve">referensi </w:t>
            </w:r>
            <w:r w:rsidRPr="00041745">
              <w:rPr>
                <w:rFonts w:ascii="Arial Narrow" w:hAnsi="Arial Narrow"/>
                <w:sz w:val="12"/>
                <w:szCs w:val="12"/>
              </w:rPr>
              <w:t>(harus diisi)</w:t>
            </w:r>
            <w:r>
              <w:rPr>
                <w:rFonts w:ascii="Arial Narrow" w:hAnsi="Arial Narrow"/>
                <w:sz w:val="12"/>
                <w:szCs w:val="12"/>
              </w:rPr>
              <w:t xml:space="preserve"> </w:t>
            </w:r>
            <w:r w:rsidRPr="0000471A">
              <w:rPr>
                <w:rFonts w:ascii="Arial Narrow" w:hAnsi="Arial Narrow"/>
                <w:szCs w:val="22"/>
              </w:rPr>
              <w:t xml:space="preserve">: </w:t>
            </w:r>
            <w:r w:rsidR="00776732" w:rsidRPr="0000471A">
              <w:rPr>
                <w:rFonts w:ascii="Arial Narrow" w:hAnsi="Arial Narrow"/>
                <w:szCs w:val="22"/>
                <w:lang w:val="en-GB"/>
              </w:rPr>
              <w:fldChar w:fldCharType="begin">
                <w:ffData>
                  <w:name w:val=""/>
                  <w:enabled/>
                  <w:calcOnExit w:val="0"/>
                  <w:textInput>
                    <w:maxLength w:val="72"/>
                  </w:textInput>
                </w:ffData>
              </w:fldChar>
            </w:r>
            <w:r w:rsidRPr="0000471A">
              <w:rPr>
                <w:rFonts w:ascii="Arial Narrow" w:hAnsi="Arial Narrow"/>
                <w:szCs w:val="22"/>
                <w:lang w:val="en-GB"/>
              </w:rPr>
              <w:instrText xml:space="preserve">FORMTEXT </w:instrText>
            </w:r>
            <w:r w:rsidR="00776732" w:rsidRPr="0000471A">
              <w:rPr>
                <w:rFonts w:ascii="Arial Narrow" w:hAnsi="Arial Narrow"/>
                <w:szCs w:val="22"/>
                <w:lang w:val="en-GB"/>
              </w:rPr>
            </w:r>
            <w:r w:rsidR="00776732" w:rsidRPr="0000471A">
              <w:rPr>
                <w:rFonts w:ascii="Arial Narrow" w:hAnsi="Arial Narrow"/>
                <w:szCs w:val="22"/>
                <w:lang w:val="en-GB"/>
              </w:rPr>
              <w:fldChar w:fldCharType="separate"/>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xml:space="preserve">               </w:t>
            </w:r>
            <w:r w:rsidRPr="0000471A">
              <w:rPr>
                <w:rFonts w:ascii="Arial Narrow" w:hAnsi="Arial Narrow"/>
                <w:szCs w:val="22"/>
                <w:lang w:val="en-GB"/>
              </w:rPr>
              <w:t> </w:t>
            </w:r>
            <w:r w:rsidRPr="0000471A">
              <w:rPr>
                <w:rFonts w:ascii="Arial Narrow" w:hAnsi="Arial Narrow"/>
                <w:szCs w:val="22"/>
                <w:lang w:val="en-GB"/>
              </w:rPr>
              <w:t> </w:t>
            </w:r>
            <w:r w:rsidR="00776732" w:rsidRPr="0000471A">
              <w:rPr>
                <w:rFonts w:ascii="Arial Narrow" w:hAnsi="Arial Narrow"/>
                <w:szCs w:val="22"/>
              </w:rPr>
              <w:fldChar w:fldCharType="end"/>
            </w:r>
          </w:p>
          <w:p w:rsidR="001753CE" w:rsidRPr="0000471A" w:rsidRDefault="001753CE" w:rsidP="00E06BCC">
            <w:pPr>
              <w:jc w:val="both"/>
              <w:rPr>
                <w:rFonts w:ascii="Arial Narrow" w:hAnsi="Arial Narrow"/>
                <w:szCs w:val="22"/>
              </w:rPr>
            </w:pPr>
            <w:r>
              <w:rPr>
                <w:rFonts w:ascii="Arial Narrow" w:hAnsi="Arial Narrow"/>
                <w:i/>
                <w:sz w:val="16"/>
                <w:szCs w:val="22"/>
                <w:lang w:val="id-ID"/>
              </w:rPr>
              <w:t>Reference n</w:t>
            </w:r>
            <w:r>
              <w:rPr>
                <w:rFonts w:ascii="Arial Narrow" w:hAnsi="Arial Narrow"/>
                <w:i/>
                <w:sz w:val="16"/>
                <w:szCs w:val="22"/>
                <w:lang w:val="en-GB"/>
              </w:rPr>
              <w:t>o</w:t>
            </w:r>
            <w:r>
              <w:rPr>
                <w:rFonts w:ascii="Arial Narrow" w:hAnsi="Arial Narrow"/>
                <w:i/>
                <w:sz w:val="16"/>
                <w:szCs w:val="22"/>
                <w:lang w:val="id-ID"/>
              </w:rPr>
              <w:t>.</w:t>
            </w:r>
            <w:r>
              <w:rPr>
                <w:rFonts w:ascii="Arial Narrow" w:hAnsi="Arial Narrow"/>
                <w:i/>
                <w:sz w:val="16"/>
                <w:szCs w:val="22"/>
                <w:lang w:val="en-GB"/>
              </w:rPr>
              <w:t xml:space="preserve"> </w:t>
            </w:r>
            <w:r w:rsidRPr="002F2FFC">
              <w:rPr>
                <w:rFonts w:ascii="Arial Narrow" w:hAnsi="Arial Narrow"/>
                <w:i/>
                <w:sz w:val="12"/>
                <w:szCs w:val="12"/>
                <w:lang w:val="en-GB"/>
              </w:rPr>
              <w:t>(</w:t>
            </w:r>
            <w:r w:rsidR="00E06BCC">
              <w:rPr>
                <w:rFonts w:ascii="Arial Narrow" w:hAnsi="Arial Narrow"/>
                <w:i/>
                <w:sz w:val="12"/>
                <w:szCs w:val="12"/>
                <w:lang w:val="id-ID"/>
              </w:rPr>
              <w:t xml:space="preserve">please </w:t>
            </w:r>
            <w:r w:rsidRPr="002F2FFC">
              <w:rPr>
                <w:rFonts w:ascii="Arial Narrow" w:hAnsi="Arial Narrow"/>
                <w:i/>
                <w:sz w:val="12"/>
                <w:szCs w:val="12"/>
                <w:lang w:val="en-GB"/>
              </w:rPr>
              <w:t>fill</w:t>
            </w:r>
            <w:r w:rsidR="00E06BCC">
              <w:rPr>
                <w:rFonts w:ascii="Arial Narrow" w:hAnsi="Arial Narrow"/>
                <w:i/>
                <w:sz w:val="12"/>
                <w:szCs w:val="12"/>
                <w:lang w:val="id-ID"/>
              </w:rPr>
              <w:t>ed in</w:t>
            </w:r>
            <w:r w:rsidRPr="002F2FFC">
              <w:rPr>
                <w:rFonts w:ascii="Arial Narrow" w:hAnsi="Arial Narrow"/>
                <w:i/>
                <w:sz w:val="12"/>
                <w:szCs w:val="12"/>
                <w:lang w:val="en-GB"/>
              </w:rPr>
              <w:t>)</w:t>
            </w:r>
          </w:p>
        </w:tc>
      </w:tr>
      <w:tr w:rsidR="001753CE" w:rsidRPr="0000471A" w:rsidTr="002A600A">
        <w:tc>
          <w:tcPr>
            <w:tcW w:w="5302" w:type="dxa"/>
            <w:vMerge/>
          </w:tcPr>
          <w:p w:rsidR="001753CE" w:rsidRPr="0000471A" w:rsidRDefault="001753CE" w:rsidP="00B81009">
            <w:pPr>
              <w:jc w:val="both"/>
              <w:rPr>
                <w:rFonts w:ascii="Arial Narrow" w:hAnsi="Arial Narrow"/>
                <w:szCs w:val="22"/>
              </w:rPr>
            </w:pPr>
          </w:p>
        </w:tc>
        <w:tc>
          <w:tcPr>
            <w:tcW w:w="4734" w:type="dxa"/>
          </w:tcPr>
          <w:p w:rsidR="001753CE" w:rsidRPr="0000471A" w:rsidRDefault="001753CE" w:rsidP="00B81009">
            <w:pPr>
              <w:jc w:val="both"/>
              <w:rPr>
                <w:rFonts w:ascii="Arial Narrow" w:hAnsi="Arial Narrow"/>
                <w:szCs w:val="22"/>
              </w:rPr>
            </w:pPr>
            <w:r w:rsidRPr="0000471A">
              <w:rPr>
                <w:rFonts w:ascii="Arial Narrow" w:hAnsi="Arial Narrow"/>
                <w:szCs w:val="22"/>
              </w:rPr>
              <w:t xml:space="preserve">Tanggal </w:t>
            </w:r>
            <w:r w:rsidRPr="00041745">
              <w:rPr>
                <w:rFonts w:ascii="Arial Narrow" w:hAnsi="Arial Narrow"/>
                <w:sz w:val="12"/>
                <w:szCs w:val="12"/>
              </w:rPr>
              <w:t>(harus diisi)</w:t>
            </w:r>
            <w:r>
              <w:rPr>
                <w:rFonts w:ascii="Arial Narrow" w:hAnsi="Arial Narrow"/>
                <w:szCs w:val="22"/>
              </w:rPr>
              <w:t xml:space="preserve"> </w:t>
            </w:r>
            <w:r w:rsidRPr="0000471A">
              <w:rPr>
                <w:rFonts w:ascii="Arial Narrow" w:hAnsi="Arial Narrow"/>
                <w:szCs w:val="22"/>
              </w:rPr>
              <w:t>:</w:t>
            </w:r>
            <w:r w:rsidR="002A600A">
              <w:rPr>
                <w:rFonts w:ascii="Arial Narrow" w:hAnsi="Arial Narrow"/>
                <w:szCs w:val="22"/>
                <w:lang w:val="id-ID"/>
              </w:rPr>
              <w:t xml:space="preserve"> </w:t>
            </w:r>
            <w:r w:rsidRPr="0000471A">
              <w:rPr>
                <w:rFonts w:ascii="Arial Narrow" w:hAnsi="Arial Narrow"/>
                <w:szCs w:val="22"/>
              </w:rPr>
              <w:t xml:space="preserve"> </w:t>
            </w:r>
            <w:sdt>
              <w:sdtPr>
                <w:rPr>
                  <w:rFonts w:ascii="Arial Narrow" w:hAnsi="Arial Narrow" w:cs="Arial"/>
                  <w:lang w:val="id-ID"/>
                </w:rPr>
                <w:id w:val="918133851"/>
                <w:placeholder>
                  <w:docPart w:val="2B5E282A1E814CCBA330E5BD9F296DFF"/>
                </w:placeholder>
                <w:showingPlcHdr/>
                <w:date>
                  <w:dateFormat w:val="dd MMMM yyyy"/>
                  <w:lid w:val="id-ID"/>
                  <w:storeMappedDataAs w:val="dateTime"/>
                  <w:calendar w:val="gregorian"/>
                </w:date>
              </w:sdtPr>
              <w:sdtEndPr/>
              <w:sdtContent>
                <w:r w:rsidR="002A600A" w:rsidRPr="002A600A">
                  <w:rPr>
                    <w:rStyle w:val="PlaceholderText"/>
                    <w:rFonts w:ascii="Arial Narrow" w:hAnsi="Arial Narrow" w:cs="Arial"/>
                  </w:rPr>
                  <w:t>Click here to enter a date.</w:t>
                </w:r>
              </w:sdtContent>
            </w:sdt>
            <w:r w:rsidR="002A600A" w:rsidRPr="00322DFA">
              <w:rPr>
                <w:rFonts w:ascii="Arial Narrow" w:hAnsi="Arial Narrow"/>
                <w:szCs w:val="22"/>
                <w:lang w:val="en-GB"/>
              </w:rPr>
              <w:t xml:space="preserve"> </w:t>
            </w:r>
          </w:p>
          <w:p w:rsidR="001753CE" w:rsidRPr="0000471A" w:rsidRDefault="001753CE" w:rsidP="00E06BCC">
            <w:pPr>
              <w:jc w:val="both"/>
              <w:rPr>
                <w:rFonts w:ascii="Arial Narrow" w:hAnsi="Arial Narrow"/>
                <w:szCs w:val="22"/>
              </w:rPr>
            </w:pPr>
            <w:r w:rsidRPr="0000471A">
              <w:rPr>
                <w:rFonts w:ascii="Arial Narrow" w:hAnsi="Arial Narrow"/>
                <w:i/>
                <w:sz w:val="16"/>
                <w:szCs w:val="22"/>
                <w:lang w:val="en-GB"/>
              </w:rPr>
              <w:t>Date</w:t>
            </w:r>
            <w:r>
              <w:rPr>
                <w:rFonts w:ascii="Arial Narrow" w:hAnsi="Arial Narrow"/>
                <w:i/>
                <w:sz w:val="16"/>
                <w:szCs w:val="22"/>
                <w:lang w:val="en-GB"/>
              </w:rPr>
              <w:t xml:space="preserve"> </w:t>
            </w:r>
            <w:r w:rsidRPr="002F2FFC">
              <w:rPr>
                <w:rFonts w:ascii="Arial Narrow" w:hAnsi="Arial Narrow"/>
                <w:i/>
                <w:sz w:val="12"/>
                <w:szCs w:val="12"/>
                <w:lang w:val="en-GB"/>
              </w:rPr>
              <w:t>(</w:t>
            </w:r>
            <w:r w:rsidR="00E06BCC">
              <w:rPr>
                <w:rFonts w:ascii="Arial Narrow" w:hAnsi="Arial Narrow"/>
                <w:i/>
                <w:sz w:val="12"/>
                <w:szCs w:val="12"/>
                <w:lang w:val="id-ID"/>
              </w:rPr>
              <w:t xml:space="preserve">please </w:t>
            </w:r>
            <w:r w:rsidRPr="002F2FFC">
              <w:rPr>
                <w:rFonts w:ascii="Arial Narrow" w:hAnsi="Arial Narrow"/>
                <w:i/>
                <w:sz w:val="12"/>
                <w:szCs w:val="12"/>
                <w:lang w:val="en-GB"/>
              </w:rPr>
              <w:t>filled</w:t>
            </w:r>
            <w:r w:rsidR="00E06BCC">
              <w:rPr>
                <w:rFonts w:ascii="Arial Narrow" w:hAnsi="Arial Narrow"/>
                <w:i/>
                <w:sz w:val="12"/>
                <w:szCs w:val="12"/>
                <w:lang w:val="id-ID"/>
              </w:rPr>
              <w:t xml:space="preserve"> in</w:t>
            </w:r>
            <w:r w:rsidRPr="002F2FFC">
              <w:rPr>
                <w:rFonts w:ascii="Arial Narrow" w:hAnsi="Arial Narrow"/>
                <w:i/>
                <w:sz w:val="12"/>
                <w:szCs w:val="12"/>
                <w:lang w:val="en-GB"/>
              </w:rPr>
              <w:t>)</w:t>
            </w:r>
          </w:p>
        </w:tc>
      </w:tr>
    </w:tbl>
    <w:p w:rsidR="001753CE" w:rsidRDefault="001753CE" w:rsidP="001753CE">
      <w:pPr>
        <w:spacing w:line="120" w:lineRule="auto"/>
        <w:jc w:val="both"/>
        <w:rPr>
          <w:rFonts w:ascii="Arial Narrow" w:hAnsi="Arial Narrow"/>
        </w:rPr>
      </w:pPr>
    </w:p>
    <w:p w:rsidR="001753CE" w:rsidRDefault="001753CE" w:rsidP="001753CE">
      <w:pPr>
        <w:spacing w:line="120" w:lineRule="auto"/>
        <w:jc w:val="both"/>
        <w:rPr>
          <w:rFonts w:ascii="Arial Narrow" w:hAnsi="Arial Narrow"/>
          <w:sz w:val="22"/>
          <w:szCs w:val="22"/>
        </w:rPr>
      </w:pPr>
    </w:p>
    <w:tbl>
      <w:tblPr>
        <w:tblW w:w="10038" w:type="dxa"/>
        <w:tblCellMar>
          <w:left w:w="57" w:type="dxa"/>
          <w:right w:w="57" w:type="dxa"/>
        </w:tblCellMar>
        <w:tblLook w:val="01E0" w:firstRow="1" w:lastRow="1" w:firstColumn="1" w:lastColumn="1" w:noHBand="0" w:noVBand="0"/>
      </w:tblPr>
      <w:tblGrid>
        <w:gridCol w:w="1037"/>
        <w:gridCol w:w="630"/>
        <w:gridCol w:w="1288"/>
        <w:gridCol w:w="966"/>
        <w:gridCol w:w="1948"/>
        <w:gridCol w:w="142"/>
        <w:gridCol w:w="401"/>
        <w:gridCol w:w="420"/>
        <w:gridCol w:w="1232"/>
        <w:gridCol w:w="1974"/>
      </w:tblGrid>
      <w:tr w:rsidR="007E7540" w:rsidRPr="00BF7306" w:rsidTr="005E408B">
        <w:tc>
          <w:tcPr>
            <w:tcW w:w="1667" w:type="dxa"/>
            <w:gridSpan w:val="2"/>
            <w:vMerge w:val="restart"/>
          </w:tcPr>
          <w:p w:rsidR="007E7540" w:rsidRPr="00153989" w:rsidRDefault="007E7540" w:rsidP="00B81009">
            <w:pPr>
              <w:jc w:val="both"/>
              <w:rPr>
                <w:rFonts w:ascii="Arial Narrow" w:hAnsi="Arial Narrow"/>
                <w:szCs w:val="22"/>
              </w:rPr>
            </w:pPr>
            <w:r w:rsidRPr="00153989">
              <w:rPr>
                <w:rFonts w:ascii="Arial Narrow" w:hAnsi="Arial Narrow"/>
                <w:szCs w:val="22"/>
              </w:rPr>
              <w:t>Nama perusahaan  :</w:t>
            </w:r>
          </w:p>
          <w:p w:rsidR="007E7540" w:rsidRPr="00BF7306" w:rsidRDefault="007E7540" w:rsidP="00B81009">
            <w:pPr>
              <w:jc w:val="both"/>
              <w:rPr>
                <w:rFonts w:ascii="Arial Narrow" w:hAnsi="Arial Narrow"/>
                <w:i/>
                <w:sz w:val="22"/>
                <w:szCs w:val="22"/>
              </w:rPr>
            </w:pPr>
            <w:r w:rsidRPr="00153989">
              <w:rPr>
                <w:rFonts w:ascii="Arial Narrow" w:hAnsi="Arial Narrow"/>
                <w:i/>
                <w:sz w:val="16"/>
                <w:szCs w:val="22"/>
              </w:rPr>
              <w:t>Company name</w:t>
            </w:r>
          </w:p>
        </w:tc>
        <w:tc>
          <w:tcPr>
            <w:tcW w:w="8371" w:type="dxa"/>
            <w:gridSpan w:val="8"/>
            <w:tcBorders>
              <w:bottom w:val="single" w:sz="4" w:space="0" w:color="auto"/>
            </w:tcBorders>
          </w:tcPr>
          <w:p w:rsidR="007E7540" w:rsidRPr="00BF7306" w:rsidRDefault="00776732" w:rsidP="00B81009">
            <w:pPr>
              <w:jc w:val="both"/>
              <w:rPr>
                <w:rFonts w:ascii="Arial Narrow" w:hAnsi="Arial Narrow"/>
                <w:sz w:val="22"/>
                <w:szCs w:val="22"/>
              </w:rPr>
            </w:pPr>
            <w:r w:rsidRPr="0000471A">
              <w:rPr>
                <w:rFonts w:ascii="Arial Narrow" w:hAnsi="Arial Narrow"/>
                <w:szCs w:val="22"/>
                <w:lang w:val="en-GB"/>
              </w:rPr>
              <w:fldChar w:fldCharType="begin">
                <w:ffData>
                  <w:name w:val=""/>
                  <w:enabled/>
                  <w:calcOnExit w:val="0"/>
                  <w:textInput>
                    <w:maxLength w:val="72"/>
                  </w:textInput>
                </w:ffData>
              </w:fldChar>
            </w:r>
            <w:r w:rsidR="007E7540"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7E7540" w:rsidRPr="0000471A">
              <w:rPr>
                <w:rFonts w:ascii="Arial Narrow" w:hAnsi="Arial Narrow"/>
                <w:szCs w:val="22"/>
                <w:lang w:val="en-GB"/>
              </w:rPr>
              <w:t> </w:t>
            </w:r>
            <w:r w:rsidR="007E7540" w:rsidRPr="0000471A">
              <w:rPr>
                <w:rFonts w:ascii="Arial Narrow" w:hAnsi="Arial Narrow"/>
                <w:szCs w:val="22"/>
                <w:lang w:val="en-GB"/>
              </w:rPr>
              <w:t> </w:t>
            </w:r>
            <w:r w:rsidR="007E7540" w:rsidRPr="0000471A">
              <w:rPr>
                <w:rFonts w:ascii="Arial Narrow" w:hAnsi="Arial Narrow"/>
                <w:szCs w:val="22"/>
                <w:lang w:val="en-GB"/>
              </w:rPr>
              <w:t> </w:t>
            </w:r>
            <w:r w:rsidR="007E7540" w:rsidRPr="0000471A">
              <w:rPr>
                <w:rFonts w:ascii="Arial Narrow" w:hAnsi="Arial Narrow"/>
                <w:szCs w:val="22"/>
                <w:lang w:val="en-GB"/>
              </w:rPr>
              <w:t xml:space="preserve">               </w:t>
            </w:r>
            <w:r w:rsidR="007E7540" w:rsidRPr="0000471A">
              <w:rPr>
                <w:rFonts w:ascii="Arial Narrow" w:hAnsi="Arial Narrow"/>
                <w:szCs w:val="22"/>
                <w:lang w:val="en-GB"/>
              </w:rPr>
              <w:t> </w:t>
            </w:r>
            <w:r w:rsidR="007E7540" w:rsidRPr="0000471A">
              <w:rPr>
                <w:rFonts w:ascii="Arial Narrow" w:hAnsi="Arial Narrow"/>
                <w:szCs w:val="22"/>
                <w:lang w:val="en-GB"/>
              </w:rPr>
              <w:t> </w:t>
            </w:r>
            <w:r w:rsidRPr="0000471A">
              <w:rPr>
                <w:rFonts w:ascii="Arial Narrow" w:hAnsi="Arial Narrow"/>
                <w:szCs w:val="22"/>
              </w:rPr>
              <w:fldChar w:fldCharType="end"/>
            </w:r>
          </w:p>
        </w:tc>
      </w:tr>
      <w:tr w:rsidR="001753CE" w:rsidRPr="00BF7306" w:rsidTr="00B81009">
        <w:trPr>
          <w:trHeight w:val="64"/>
        </w:trPr>
        <w:tc>
          <w:tcPr>
            <w:tcW w:w="1667" w:type="dxa"/>
            <w:gridSpan w:val="2"/>
            <w:vMerge/>
          </w:tcPr>
          <w:p w:rsidR="001753CE" w:rsidRPr="00BF7306" w:rsidRDefault="001753CE" w:rsidP="00B81009">
            <w:pPr>
              <w:jc w:val="both"/>
              <w:rPr>
                <w:rFonts w:ascii="Arial Narrow" w:hAnsi="Arial Narrow"/>
                <w:sz w:val="22"/>
                <w:szCs w:val="22"/>
              </w:rPr>
            </w:pPr>
          </w:p>
        </w:tc>
        <w:tc>
          <w:tcPr>
            <w:tcW w:w="4202" w:type="dxa"/>
            <w:gridSpan w:val="3"/>
            <w:tcBorders>
              <w:top w:val="single" w:sz="4" w:space="0" w:color="auto"/>
            </w:tcBorders>
          </w:tcPr>
          <w:p w:rsidR="001753CE" w:rsidRPr="00633069" w:rsidRDefault="001753CE" w:rsidP="00B81009">
            <w:pPr>
              <w:jc w:val="both"/>
              <w:rPr>
                <w:rFonts w:ascii="Arial Narrow" w:hAnsi="Arial Narrow"/>
                <w:sz w:val="10"/>
                <w:szCs w:val="10"/>
              </w:rPr>
            </w:pPr>
          </w:p>
        </w:tc>
        <w:tc>
          <w:tcPr>
            <w:tcW w:w="2195" w:type="dxa"/>
            <w:gridSpan w:val="4"/>
          </w:tcPr>
          <w:p w:rsidR="001753CE" w:rsidRPr="00633069" w:rsidRDefault="001753CE" w:rsidP="00B81009">
            <w:pPr>
              <w:jc w:val="both"/>
              <w:rPr>
                <w:rFonts w:ascii="Arial Narrow" w:hAnsi="Arial Narrow"/>
                <w:sz w:val="10"/>
                <w:szCs w:val="10"/>
              </w:rPr>
            </w:pPr>
          </w:p>
        </w:tc>
        <w:tc>
          <w:tcPr>
            <w:tcW w:w="1974" w:type="dxa"/>
            <w:tcBorders>
              <w:top w:val="single" w:sz="4" w:space="0" w:color="auto"/>
            </w:tcBorders>
          </w:tcPr>
          <w:p w:rsidR="001753CE" w:rsidRPr="00633069" w:rsidRDefault="001753CE" w:rsidP="00B81009">
            <w:pPr>
              <w:jc w:val="both"/>
              <w:rPr>
                <w:rFonts w:ascii="Arial Narrow" w:hAnsi="Arial Narrow"/>
                <w:sz w:val="10"/>
                <w:szCs w:val="10"/>
              </w:rPr>
            </w:pPr>
          </w:p>
        </w:tc>
      </w:tr>
      <w:tr w:rsidR="007E7540" w:rsidRPr="00BF7306" w:rsidTr="00677136">
        <w:tc>
          <w:tcPr>
            <w:tcW w:w="1037" w:type="dxa"/>
            <w:vMerge w:val="restart"/>
          </w:tcPr>
          <w:p w:rsidR="007E7540" w:rsidRPr="00153989" w:rsidRDefault="007E7540" w:rsidP="00B81009">
            <w:pPr>
              <w:spacing w:before="120"/>
              <w:jc w:val="both"/>
              <w:rPr>
                <w:rFonts w:ascii="Arial Narrow" w:hAnsi="Arial Narrow"/>
                <w:szCs w:val="22"/>
              </w:rPr>
            </w:pPr>
            <w:r w:rsidRPr="00153989">
              <w:rPr>
                <w:rFonts w:ascii="Arial Narrow" w:hAnsi="Arial Narrow"/>
                <w:szCs w:val="22"/>
              </w:rPr>
              <w:t xml:space="preserve">Alamat       </w:t>
            </w:r>
            <w:r>
              <w:rPr>
                <w:rFonts w:ascii="Arial Narrow" w:hAnsi="Arial Narrow"/>
                <w:szCs w:val="22"/>
              </w:rPr>
              <w:t xml:space="preserve"> </w:t>
            </w:r>
            <w:r w:rsidRPr="00153989">
              <w:rPr>
                <w:rFonts w:ascii="Arial Narrow" w:hAnsi="Arial Narrow"/>
                <w:szCs w:val="22"/>
              </w:rPr>
              <w:t>:</w:t>
            </w:r>
          </w:p>
          <w:p w:rsidR="007E7540" w:rsidRPr="00BF7306" w:rsidRDefault="007E7540" w:rsidP="00B81009">
            <w:pPr>
              <w:jc w:val="both"/>
              <w:rPr>
                <w:rFonts w:ascii="Arial Narrow" w:hAnsi="Arial Narrow"/>
                <w:i/>
                <w:sz w:val="22"/>
                <w:szCs w:val="22"/>
              </w:rPr>
            </w:pPr>
            <w:r w:rsidRPr="00153989">
              <w:rPr>
                <w:rFonts w:ascii="Arial Narrow" w:hAnsi="Arial Narrow"/>
                <w:i/>
                <w:sz w:val="16"/>
                <w:szCs w:val="22"/>
              </w:rPr>
              <w:t>Address</w:t>
            </w:r>
          </w:p>
        </w:tc>
        <w:tc>
          <w:tcPr>
            <w:tcW w:w="9001" w:type="dxa"/>
            <w:gridSpan w:val="9"/>
            <w:tcBorders>
              <w:bottom w:val="single" w:sz="4" w:space="0" w:color="auto"/>
            </w:tcBorders>
          </w:tcPr>
          <w:p w:rsidR="007E7540" w:rsidRPr="00BF7306" w:rsidRDefault="00776732" w:rsidP="00B81009">
            <w:pPr>
              <w:spacing w:before="120"/>
              <w:jc w:val="both"/>
              <w:rPr>
                <w:rFonts w:ascii="Arial Narrow" w:hAnsi="Arial Narrow"/>
                <w:sz w:val="22"/>
                <w:szCs w:val="22"/>
              </w:rPr>
            </w:pPr>
            <w:r w:rsidRPr="0000471A">
              <w:rPr>
                <w:rFonts w:ascii="Arial Narrow" w:hAnsi="Arial Narrow"/>
                <w:szCs w:val="22"/>
                <w:lang w:val="en-GB"/>
              </w:rPr>
              <w:fldChar w:fldCharType="begin">
                <w:ffData>
                  <w:name w:val=""/>
                  <w:enabled/>
                  <w:calcOnExit w:val="0"/>
                  <w:textInput>
                    <w:maxLength w:val="72"/>
                  </w:textInput>
                </w:ffData>
              </w:fldChar>
            </w:r>
            <w:r w:rsidR="007E7540"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7E7540" w:rsidRPr="0000471A">
              <w:rPr>
                <w:rFonts w:ascii="Arial Narrow" w:hAnsi="Arial Narrow"/>
                <w:szCs w:val="22"/>
                <w:lang w:val="en-GB"/>
              </w:rPr>
              <w:t> </w:t>
            </w:r>
            <w:r w:rsidR="007E7540" w:rsidRPr="0000471A">
              <w:rPr>
                <w:rFonts w:ascii="Arial Narrow" w:hAnsi="Arial Narrow"/>
                <w:szCs w:val="22"/>
                <w:lang w:val="en-GB"/>
              </w:rPr>
              <w:t> </w:t>
            </w:r>
            <w:r w:rsidR="007E7540" w:rsidRPr="0000471A">
              <w:rPr>
                <w:rFonts w:ascii="Arial Narrow" w:hAnsi="Arial Narrow"/>
                <w:szCs w:val="22"/>
                <w:lang w:val="en-GB"/>
              </w:rPr>
              <w:t> </w:t>
            </w:r>
            <w:r w:rsidR="007E7540" w:rsidRPr="0000471A">
              <w:rPr>
                <w:rFonts w:ascii="Arial Narrow" w:hAnsi="Arial Narrow"/>
                <w:szCs w:val="22"/>
                <w:lang w:val="en-GB"/>
              </w:rPr>
              <w:t xml:space="preserve">               </w:t>
            </w:r>
            <w:r w:rsidR="007E7540" w:rsidRPr="0000471A">
              <w:rPr>
                <w:rFonts w:ascii="Arial Narrow" w:hAnsi="Arial Narrow"/>
                <w:szCs w:val="22"/>
                <w:lang w:val="en-GB"/>
              </w:rPr>
              <w:t> </w:t>
            </w:r>
            <w:r w:rsidR="007E7540" w:rsidRPr="0000471A">
              <w:rPr>
                <w:rFonts w:ascii="Arial Narrow" w:hAnsi="Arial Narrow"/>
                <w:szCs w:val="22"/>
                <w:lang w:val="en-GB"/>
              </w:rPr>
              <w:t> </w:t>
            </w:r>
            <w:r w:rsidRPr="0000471A">
              <w:rPr>
                <w:rFonts w:ascii="Arial Narrow" w:hAnsi="Arial Narrow"/>
                <w:szCs w:val="22"/>
              </w:rPr>
              <w:fldChar w:fldCharType="end"/>
            </w:r>
          </w:p>
        </w:tc>
      </w:tr>
      <w:tr w:rsidR="001753CE" w:rsidRPr="00BF7306" w:rsidTr="00B81009">
        <w:trPr>
          <w:trHeight w:val="64"/>
        </w:trPr>
        <w:tc>
          <w:tcPr>
            <w:tcW w:w="1037" w:type="dxa"/>
            <w:vMerge/>
          </w:tcPr>
          <w:p w:rsidR="001753CE" w:rsidRPr="00BF7306" w:rsidRDefault="001753CE" w:rsidP="00B81009">
            <w:pPr>
              <w:spacing w:before="120"/>
              <w:jc w:val="both"/>
              <w:rPr>
                <w:rFonts w:ascii="Arial Narrow" w:hAnsi="Arial Narrow"/>
                <w:sz w:val="22"/>
                <w:szCs w:val="22"/>
              </w:rPr>
            </w:pPr>
          </w:p>
        </w:tc>
        <w:tc>
          <w:tcPr>
            <w:tcW w:w="5375" w:type="dxa"/>
            <w:gridSpan w:val="6"/>
            <w:tcBorders>
              <w:top w:val="single" w:sz="4" w:space="0" w:color="auto"/>
            </w:tcBorders>
          </w:tcPr>
          <w:p w:rsidR="001753CE" w:rsidRPr="00633069" w:rsidRDefault="001753CE" w:rsidP="00B81009">
            <w:pPr>
              <w:jc w:val="both"/>
              <w:rPr>
                <w:rFonts w:ascii="Arial Narrow" w:hAnsi="Arial Narrow"/>
                <w:sz w:val="10"/>
                <w:szCs w:val="10"/>
              </w:rPr>
            </w:pPr>
          </w:p>
        </w:tc>
        <w:tc>
          <w:tcPr>
            <w:tcW w:w="1652" w:type="dxa"/>
            <w:gridSpan w:val="2"/>
          </w:tcPr>
          <w:p w:rsidR="001753CE" w:rsidRPr="00633069" w:rsidRDefault="001753CE" w:rsidP="00B81009">
            <w:pPr>
              <w:jc w:val="both"/>
              <w:rPr>
                <w:rFonts w:ascii="Arial Narrow" w:hAnsi="Arial Narrow"/>
                <w:sz w:val="10"/>
                <w:szCs w:val="10"/>
              </w:rPr>
            </w:pPr>
          </w:p>
        </w:tc>
        <w:tc>
          <w:tcPr>
            <w:tcW w:w="1974" w:type="dxa"/>
            <w:tcBorders>
              <w:top w:val="single" w:sz="4" w:space="0" w:color="auto"/>
            </w:tcBorders>
          </w:tcPr>
          <w:p w:rsidR="001753CE" w:rsidRPr="00633069" w:rsidRDefault="001753CE" w:rsidP="00B81009">
            <w:pPr>
              <w:jc w:val="both"/>
              <w:rPr>
                <w:rFonts w:ascii="Arial Narrow" w:hAnsi="Arial Narrow"/>
                <w:sz w:val="10"/>
                <w:szCs w:val="10"/>
              </w:rPr>
            </w:pPr>
          </w:p>
        </w:tc>
      </w:tr>
      <w:tr w:rsidR="001753CE" w:rsidRPr="00BF7306" w:rsidTr="00B81009">
        <w:tc>
          <w:tcPr>
            <w:tcW w:w="1037" w:type="dxa"/>
            <w:vMerge w:val="restart"/>
          </w:tcPr>
          <w:p w:rsidR="001753CE" w:rsidRPr="00153989" w:rsidRDefault="001753CE" w:rsidP="00B81009">
            <w:pPr>
              <w:spacing w:before="120"/>
              <w:jc w:val="both"/>
              <w:rPr>
                <w:rFonts w:ascii="Arial Narrow" w:hAnsi="Arial Narrow"/>
                <w:szCs w:val="22"/>
              </w:rPr>
            </w:pPr>
            <w:r w:rsidRPr="00153989">
              <w:rPr>
                <w:rFonts w:ascii="Arial Narrow" w:hAnsi="Arial Narrow"/>
                <w:szCs w:val="22"/>
              </w:rPr>
              <w:t>No. Telpon :</w:t>
            </w:r>
          </w:p>
          <w:p w:rsidR="001753CE" w:rsidRPr="00BF7306" w:rsidRDefault="001753CE" w:rsidP="00B81009">
            <w:pPr>
              <w:jc w:val="both"/>
              <w:rPr>
                <w:rFonts w:ascii="Arial Narrow" w:hAnsi="Arial Narrow"/>
                <w:i/>
                <w:sz w:val="22"/>
                <w:szCs w:val="22"/>
              </w:rPr>
            </w:pPr>
            <w:r w:rsidRPr="00153989">
              <w:rPr>
                <w:rFonts w:ascii="Arial Narrow" w:hAnsi="Arial Narrow"/>
                <w:i/>
                <w:sz w:val="16"/>
                <w:szCs w:val="22"/>
              </w:rPr>
              <w:t>Telp. no.</w:t>
            </w:r>
          </w:p>
        </w:tc>
        <w:tc>
          <w:tcPr>
            <w:tcW w:w="1918" w:type="dxa"/>
            <w:gridSpan w:val="2"/>
            <w:tcBorders>
              <w:bottom w:val="single" w:sz="4" w:space="0" w:color="auto"/>
            </w:tcBorders>
          </w:tcPr>
          <w:p w:rsidR="001753CE" w:rsidRPr="00BF7306" w:rsidRDefault="00776732" w:rsidP="00B81009">
            <w:pPr>
              <w:spacing w:before="120"/>
              <w:jc w:val="both"/>
              <w:rPr>
                <w:rFonts w:ascii="Arial Narrow" w:hAnsi="Arial Narrow"/>
                <w:sz w:val="22"/>
                <w:szCs w:val="22"/>
              </w:rPr>
            </w:pPr>
            <w:r w:rsidRPr="0000471A">
              <w:rPr>
                <w:rFonts w:ascii="Arial Narrow" w:hAnsi="Arial Narrow"/>
                <w:szCs w:val="22"/>
                <w:lang w:val="en-GB"/>
              </w:rPr>
              <w:fldChar w:fldCharType="begin">
                <w:ffData>
                  <w:name w:val=""/>
                  <w:enabled/>
                  <w:calcOnExit w:val="0"/>
                  <w:textInput>
                    <w:maxLength w:val="72"/>
                  </w:textInput>
                </w:ffData>
              </w:fldChar>
            </w:r>
            <w:r w:rsidR="001753CE"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xml:space="preserve">               </w:t>
            </w:r>
            <w:r w:rsidR="001753CE" w:rsidRPr="0000471A">
              <w:rPr>
                <w:rFonts w:ascii="Arial Narrow" w:hAnsi="Arial Narrow"/>
                <w:szCs w:val="22"/>
                <w:lang w:val="en-GB"/>
              </w:rPr>
              <w:t> </w:t>
            </w:r>
            <w:r w:rsidR="001753CE" w:rsidRPr="0000471A">
              <w:rPr>
                <w:rFonts w:ascii="Arial Narrow" w:hAnsi="Arial Narrow"/>
                <w:szCs w:val="22"/>
                <w:lang w:val="en-GB"/>
              </w:rPr>
              <w:t> </w:t>
            </w:r>
            <w:r w:rsidRPr="0000471A">
              <w:rPr>
                <w:rFonts w:ascii="Arial Narrow" w:hAnsi="Arial Narrow"/>
                <w:szCs w:val="22"/>
              </w:rPr>
              <w:fldChar w:fldCharType="end"/>
            </w:r>
          </w:p>
        </w:tc>
        <w:tc>
          <w:tcPr>
            <w:tcW w:w="966" w:type="dxa"/>
            <w:vMerge w:val="restart"/>
          </w:tcPr>
          <w:p w:rsidR="001753CE" w:rsidRPr="00153989" w:rsidRDefault="001753CE" w:rsidP="00B81009">
            <w:pPr>
              <w:spacing w:before="120"/>
              <w:jc w:val="both"/>
              <w:rPr>
                <w:rFonts w:ascii="Arial Narrow" w:hAnsi="Arial Narrow"/>
                <w:szCs w:val="22"/>
              </w:rPr>
            </w:pPr>
            <w:r w:rsidRPr="00153989">
              <w:rPr>
                <w:rFonts w:ascii="Arial Narrow" w:hAnsi="Arial Narrow"/>
                <w:szCs w:val="22"/>
              </w:rPr>
              <w:t xml:space="preserve">   No. Fax :</w:t>
            </w:r>
          </w:p>
          <w:p w:rsidR="001753CE" w:rsidRPr="00BF7306" w:rsidRDefault="001753CE" w:rsidP="00B81009">
            <w:pPr>
              <w:jc w:val="both"/>
              <w:rPr>
                <w:rFonts w:ascii="Arial Narrow" w:hAnsi="Arial Narrow"/>
                <w:sz w:val="22"/>
                <w:szCs w:val="22"/>
              </w:rPr>
            </w:pPr>
            <w:r w:rsidRPr="00153989">
              <w:rPr>
                <w:rFonts w:ascii="Arial Narrow" w:hAnsi="Arial Narrow"/>
                <w:i/>
                <w:sz w:val="14"/>
                <w:szCs w:val="22"/>
              </w:rPr>
              <w:t xml:space="preserve"> </w:t>
            </w:r>
            <w:r>
              <w:rPr>
                <w:rFonts w:ascii="Arial Narrow" w:hAnsi="Arial Narrow"/>
                <w:i/>
                <w:sz w:val="14"/>
                <w:szCs w:val="22"/>
              </w:rPr>
              <w:t xml:space="preserve"> </w:t>
            </w:r>
            <w:r w:rsidRPr="00153989">
              <w:rPr>
                <w:rFonts w:ascii="Arial Narrow" w:hAnsi="Arial Narrow"/>
                <w:i/>
                <w:sz w:val="14"/>
                <w:szCs w:val="22"/>
              </w:rPr>
              <w:t xml:space="preserve">  </w:t>
            </w:r>
            <w:r w:rsidRPr="00153989">
              <w:rPr>
                <w:rFonts w:ascii="Arial Narrow" w:hAnsi="Arial Narrow"/>
                <w:i/>
                <w:sz w:val="16"/>
                <w:szCs w:val="22"/>
              </w:rPr>
              <w:t>Fax. no.</w:t>
            </w:r>
          </w:p>
        </w:tc>
        <w:tc>
          <w:tcPr>
            <w:tcW w:w="2090" w:type="dxa"/>
            <w:gridSpan w:val="2"/>
            <w:tcBorders>
              <w:bottom w:val="single" w:sz="4" w:space="0" w:color="auto"/>
            </w:tcBorders>
          </w:tcPr>
          <w:p w:rsidR="001753CE" w:rsidRPr="00BF7306" w:rsidRDefault="00776732" w:rsidP="00B81009">
            <w:pPr>
              <w:spacing w:before="120"/>
              <w:jc w:val="both"/>
              <w:rPr>
                <w:rFonts w:ascii="Arial Narrow" w:hAnsi="Arial Narrow"/>
                <w:sz w:val="22"/>
                <w:szCs w:val="22"/>
              </w:rPr>
            </w:pPr>
            <w:r w:rsidRPr="0000471A">
              <w:rPr>
                <w:rFonts w:ascii="Arial Narrow" w:hAnsi="Arial Narrow"/>
                <w:szCs w:val="22"/>
                <w:lang w:val="en-GB"/>
              </w:rPr>
              <w:fldChar w:fldCharType="begin">
                <w:ffData>
                  <w:name w:val=""/>
                  <w:enabled/>
                  <w:calcOnExit w:val="0"/>
                  <w:textInput>
                    <w:maxLength w:val="72"/>
                  </w:textInput>
                </w:ffData>
              </w:fldChar>
            </w:r>
            <w:r w:rsidR="001753CE"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xml:space="preserve">               </w:t>
            </w:r>
            <w:r w:rsidR="001753CE" w:rsidRPr="0000471A">
              <w:rPr>
                <w:rFonts w:ascii="Arial Narrow" w:hAnsi="Arial Narrow"/>
                <w:szCs w:val="22"/>
                <w:lang w:val="en-GB"/>
              </w:rPr>
              <w:t> </w:t>
            </w:r>
            <w:r w:rsidR="001753CE" w:rsidRPr="0000471A">
              <w:rPr>
                <w:rFonts w:ascii="Arial Narrow" w:hAnsi="Arial Narrow"/>
                <w:szCs w:val="22"/>
                <w:lang w:val="en-GB"/>
              </w:rPr>
              <w:t> </w:t>
            </w:r>
            <w:r w:rsidRPr="0000471A">
              <w:rPr>
                <w:rFonts w:ascii="Arial Narrow" w:hAnsi="Arial Narrow"/>
                <w:szCs w:val="22"/>
              </w:rPr>
              <w:fldChar w:fldCharType="end"/>
            </w:r>
          </w:p>
        </w:tc>
        <w:tc>
          <w:tcPr>
            <w:tcW w:w="821" w:type="dxa"/>
            <w:gridSpan w:val="2"/>
            <w:vMerge w:val="restart"/>
          </w:tcPr>
          <w:p w:rsidR="001753CE" w:rsidRPr="00153989" w:rsidRDefault="001753CE" w:rsidP="00B81009">
            <w:pPr>
              <w:spacing w:before="120"/>
              <w:jc w:val="both"/>
              <w:rPr>
                <w:rFonts w:ascii="Arial Narrow" w:hAnsi="Arial Narrow"/>
                <w:szCs w:val="22"/>
              </w:rPr>
            </w:pPr>
            <w:r w:rsidRPr="00153989">
              <w:rPr>
                <w:rFonts w:ascii="Arial Narrow" w:hAnsi="Arial Narrow"/>
                <w:szCs w:val="22"/>
              </w:rPr>
              <w:t xml:space="preserve">   Email :</w:t>
            </w:r>
          </w:p>
          <w:p w:rsidR="001753CE" w:rsidRPr="00BF7306" w:rsidRDefault="001753CE" w:rsidP="00B81009">
            <w:pPr>
              <w:jc w:val="both"/>
              <w:rPr>
                <w:rFonts w:ascii="Arial Narrow" w:hAnsi="Arial Narrow"/>
                <w:i/>
                <w:sz w:val="22"/>
                <w:szCs w:val="22"/>
              </w:rPr>
            </w:pPr>
            <w:r w:rsidRPr="00153989">
              <w:rPr>
                <w:rFonts w:ascii="Arial Narrow" w:hAnsi="Arial Narrow"/>
                <w:szCs w:val="22"/>
              </w:rPr>
              <w:t xml:space="preserve">   </w:t>
            </w:r>
            <w:r w:rsidRPr="00153989">
              <w:rPr>
                <w:rFonts w:ascii="Arial Narrow" w:hAnsi="Arial Narrow"/>
                <w:i/>
                <w:sz w:val="16"/>
                <w:szCs w:val="22"/>
              </w:rPr>
              <w:t>Email</w:t>
            </w:r>
          </w:p>
        </w:tc>
        <w:tc>
          <w:tcPr>
            <w:tcW w:w="3206" w:type="dxa"/>
            <w:gridSpan w:val="2"/>
            <w:tcBorders>
              <w:bottom w:val="single" w:sz="4" w:space="0" w:color="auto"/>
            </w:tcBorders>
          </w:tcPr>
          <w:p w:rsidR="001753CE" w:rsidRPr="00BF7306" w:rsidRDefault="00776732" w:rsidP="00B81009">
            <w:pPr>
              <w:spacing w:before="120"/>
              <w:jc w:val="both"/>
              <w:rPr>
                <w:rFonts w:ascii="Arial Narrow" w:hAnsi="Arial Narrow"/>
                <w:sz w:val="22"/>
                <w:szCs w:val="22"/>
              </w:rPr>
            </w:pPr>
            <w:r w:rsidRPr="0000471A">
              <w:rPr>
                <w:rFonts w:ascii="Arial Narrow" w:hAnsi="Arial Narrow"/>
                <w:szCs w:val="22"/>
                <w:lang w:val="en-GB"/>
              </w:rPr>
              <w:fldChar w:fldCharType="begin">
                <w:ffData>
                  <w:name w:val=""/>
                  <w:enabled/>
                  <w:calcOnExit w:val="0"/>
                  <w:textInput>
                    <w:maxLength w:val="72"/>
                  </w:textInput>
                </w:ffData>
              </w:fldChar>
            </w:r>
            <w:r w:rsidR="001753CE"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xml:space="preserve">               </w:t>
            </w:r>
            <w:r w:rsidR="001753CE" w:rsidRPr="0000471A">
              <w:rPr>
                <w:rFonts w:ascii="Arial Narrow" w:hAnsi="Arial Narrow"/>
                <w:szCs w:val="22"/>
                <w:lang w:val="en-GB"/>
              </w:rPr>
              <w:t> </w:t>
            </w:r>
            <w:r w:rsidR="001753CE" w:rsidRPr="0000471A">
              <w:rPr>
                <w:rFonts w:ascii="Arial Narrow" w:hAnsi="Arial Narrow"/>
                <w:szCs w:val="22"/>
                <w:lang w:val="en-GB"/>
              </w:rPr>
              <w:t> </w:t>
            </w:r>
            <w:r w:rsidRPr="0000471A">
              <w:rPr>
                <w:rFonts w:ascii="Arial Narrow" w:hAnsi="Arial Narrow"/>
                <w:szCs w:val="22"/>
              </w:rPr>
              <w:fldChar w:fldCharType="end"/>
            </w:r>
          </w:p>
        </w:tc>
      </w:tr>
      <w:tr w:rsidR="001753CE" w:rsidRPr="00BF7306" w:rsidTr="00B81009">
        <w:trPr>
          <w:trHeight w:val="64"/>
        </w:trPr>
        <w:tc>
          <w:tcPr>
            <w:tcW w:w="1037" w:type="dxa"/>
            <w:vMerge/>
          </w:tcPr>
          <w:p w:rsidR="001753CE" w:rsidRPr="00BF7306" w:rsidRDefault="001753CE" w:rsidP="00B81009">
            <w:pPr>
              <w:spacing w:before="120"/>
              <w:jc w:val="both"/>
              <w:rPr>
                <w:rFonts w:ascii="Arial Narrow" w:hAnsi="Arial Narrow"/>
                <w:sz w:val="22"/>
                <w:szCs w:val="22"/>
              </w:rPr>
            </w:pPr>
          </w:p>
        </w:tc>
        <w:tc>
          <w:tcPr>
            <w:tcW w:w="1918" w:type="dxa"/>
            <w:gridSpan w:val="2"/>
            <w:tcBorders>
              <w:top w:val="single" w:sz="4" w:space="0" w:color="auto"/>
            </w:tcBorders>
          </w:tcPr>
          <w:p w:rsidR="001753CE" w:rsidRPr="00633069" w:rsidRDefault="001753CE" w:rsidP="00B81009">
            <w:pPr>
              <w:jc w:val="both"/>
              <w:rPr>
                <w:rFonts w:ascii="Arial Narrow" w:hAnsi="Arial Narrow"/>
                <w:sz w:val="10"/>
                <w:szCs w:val="10"/>
              </w:rPr>
            </w:pPr>
          </w:p>
        </w:tc>
        <w:tc>
          <w:tcPr>
            <w:tcW w:w="966" w:type="dxa"/>
            <w:vMerge/>
          </w:tcPr>
          <w:p w:rsidR="001753CE" w:rsidRPr="00BF7306" w:rsidRDefault="001753CE" w:rsidP="00B81009">
            <w:pPr>
              <w:jc w:val="both"/>
              <w:rPr>
                <w:rFonts w:ascii="Arial Narrow" w:hAnsi="Arial Narrow"/>
                <w:sz w:val="22"/>
                <w:szCs w:val="22"/>
              </w:rPr>
            </w:pPr>
          </w:p>
        </w:tc>
        <w:tc>
          <w:tcPr>
            <w:tcW w:w="2090" w:type="dxa"/>
            <w:gridSpan w:val="2"/>
            <w:tcBorders>
              <w:top w:val="single" w:sz="4" w:space="0" w:color="auto"/>
            </w:tcBorders>
          </w:tcPr>
          <w:p w:rsidR="001753CE" w:rsidRPr="00633069" w:rsidRDefault="001753CE" w:rsidP="00B81009">
            <w:pPr>
              <w:jc w:val="both"/>
              <w:rPr>
                <w:rFonts w:ascii="Arial Narrow" w:hAnsi="Arial Narrow"/>
                <w:sz w:val="10"/>
                <w:szCs w:val="10"/>
              </w:rPr>
            </w:pPr>
          </w:p>
        </w:tc>
        <w:tc>
          <w:tcPr>
            <w:tcW w:w="821" w:type="dxa"/>
            <w:gridSpan w:val="2"/>
            <w:vMerge/>
          </w:tcPr>
          <w:p w:rsidR="001753CE" w:rsidRPr="00BF7306" w:rsidRDefault="001753CE" w:rsidP="00B81009">
            <w:pPr>
              <w:jc w:val="both"/>
              <w:rPr>
                <w:rFonts w:ascii="Arial Narrow" w:hAnsi="Arial Narrow"/>
                <w:sz w:val="22"/>
                <w:szCs w:val="22"/>
              </w:rPr>
            </w:pPr>
          </w:p>
        </w:tc>
        <w:tc>
          <w:tcPr>
            <w:tcW w:w="3206" w:type="dxa"/>
            <w:gridSpan w:val="2"/>
            <w:tcBorders>
              <w:top w:val="single" w:sz="4" w:space="0" w:color="auto"/>
            </w:tcBorders>
          </w:tcPr>
          <w:p w:rsidR="001753CE" w:rsidRPr="00633069" w:rsidRDefault="001753CE" w:rsidP="00B81009">
            <w:pPr>
              <w:jc w:val="both"/>
              <w:rPr>
                <w:rFonts w:ascii="Arial Narrow" w:hAnsi="Arial Narrow"/>
                <w:sz w:val="10"/>
                <w:szCs w:val="10"/>
              </w:rPr>
            </w:pPr>
          </w:p>
        </w:tc>
      </w:tr>
    </w:tbl>
    <w:p w:rsidR="001753CE" w:rsidRPr="00DE00F3" w:rsidRDefault="001753CE" w:rsidP="001753CE">
      <w:pPr>
        <w:spacing w:line="120" w:lineRule="auto"/>
        <w:jc w:val="both"/>
        <w:rPr>
          <w:rFonts w:ascii="Arial Narrow" w:hAnsi="Arial Narrow"/>
          <w:szCs w:val="22"/>
        </w:rPr>
      </w:pPr>
    </w:p>
    <w:p w:rsidR="00794650" w:rsidRPr="00153989" w:rsidRDefault="00794650" w:rsidP="00794650">
      <w:pPr>
        <w:jc w:val="both"/>
        <w:rPr>
          <w:rFonts w:ascii="Arial Narrow" w:hAnsi="Arial Narrow"/>
          <w:szCs w:val="22"/>
        </w:rPr>
      </w:pPr>
      <w:r w:rsidRPr="00153989">
        <w:rPr>
          <w:rFonts w:ascii="Arial Narrow" w:hAnsi="Arial Narrow"/>
          <w:szCs w:val="22"/>
        </w:rPr>
        <w:t xml:space="preserve">Bersama ini kami </w:t>
      </w:r>
      <w:r w:rsidRPr="00B7595F">
        <w:rPr>
          <w:rFonts w:ascii="Arial Narrow" w:hAnsi="Arial Narrow"/>
          <w:szCs w:val="22"/>
        </w:rPr>
        <w:t>mengajukan permohonan</w:t>
      </w:r>
      <w:r>
        <w:rPr>
          <w:rFonts w:ascii="Arial Narrow" w:hAnsi="Arial Narrow"/>
          <w:szCs w:val="22"/>
          <w:lang w:val="id-ID"/>
        </w:rPr>
        <w:t xml:space="preserve"> </w:t>
      </w:r>
      <w:r w:rsidRPr="00B7595F">
        <w:rPr>
          <w:rFonts w:ascii="Arial Narrow" w:hAnsi="Arial Narrow"/>
          <w:szCs w:val="22"/>
        </w:rPr>
        <w:t>:</w:t>
      </w:r>
    </w:p>
    <w:p w:rsidR="001753CE" w:rsidRPr="00794650" w:rsidRDefault="00794650" w:rsidP="001753CE">
      <w:pPr>
        <w:jc w:val="both"/>
        <w:rPr>
          <w:rFonts w:ascii="Arial Narrow" w:hAnsi="Arial Narrow"/>
          <w:i/>
          <w:sz w:val="14"/>
          <w:szCs w:val="22"/>
          <w:lang w:val="id-ID"/>
        </w:rPr>
      </w:pPr>
      <w:r w:rsidRPr="00153989">
        <w:rPr>
          <w:rFonts w:ascii="Arial Narrow" w:hAnsi="Arial Narrow"/>
          <w:i/>
          <w:sz w:val="16"/>
          <w:szCs w:val="22"/>
        </w:rPr>
        <w:t>We here</w:t>
      </w:r>
      <w:r>
        <w:rPr>
          <w:rFonts w:ascii="Arial Narrow" w:hAnsi="Arial Narrow"/>
          <w:i/>
          <w:sz w:val="16"/>
          <w:szCs w:val="22"/>
          <w:lang w:val="id-ID"/>
        </w:rPr>
        <w:t xml:space="preserve">by apply </w:t>
      </w:r>
      <w:r>
        <w:rPr>
          <w:rFonts w:ascii="Arial Narrow" w:hAnsi="Arial Narrow"/>
          <w:i/>
          <w:sz w:val="16"/>
          <w:szCs w:val="22"/>
        </w:rPr>
        <w:t>for</w:t>
      </w:r>
    </w:p>
    <w:p w:rsidR="001753CE" w:rsidRDefault="001753CE" w:rsidP="001753CE">
      <w:pPr>
        <w:spacing w:line="120" w:lineRule="auto"/>
        <w:jc w:val="both"/>
        <w:rPr>
          <w:rFonts w:ascii="Arial Narrow" w:hAnsi="Arial Narrow"/>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513"/>
        <w:gridCol w:w="4046"/>
        <w:gridCol w:w="2407"/>
        <w:gridCol w:w="2070"/>
      </w:tblGrid>
      <w:tr w:rsidR="007E4ED1" w:rsidTr="003022A2">
        <w:tc>
          <w:tcPr>
            <w:tcW w:w="1513" w:type="dxa"/>
            <w:vMerge w:val="restart"/>
          </w:tcPr>
          <w:p w:rsidR="007E4ED1" w:rsidRDefault="007E4ED1" w:rsidP="00E94DD1">
            <w:pPr>
              <w:tabs>
                <w:tab w:val="left" w:pos="1344"/>
              </w:tabs>
              <w:jc w:val="both"/>
              <w:rPr>
                <w:rFonts w:ascii="Arial Narrow" w:hAnsi="Arial Narrow"/>
                <w:szCs w:val="22"/>
                <w:lang w:val="id-ID"/>
              </w:rPr>
            </w:pPr>
            <w:r>
              <w:rPr>
                <w:rFonts w:ascii="Arial Narrow" w:hAnsi="Arial Narrow"/>
                <w:szCs w:val="22"/>
                <w:lang w:val="id-ID"/>
              </w:rPr>
              <w:t xml:space="preserve">Jenis asesmen </w:t>
            </w:r>
            <w:r w:rsidR="00E94DD1">
              <w:rPr>
                <w:rFonts w:ascii="Arial Narrow" w:hAnsi="Arial Narrow"/>
                <w:szCs w:val="22"/>
                <w:lang w:val="id-ID"/>
              </w:rPr>
              <w:tab/>
              <w:t>:</w:t>
            </w:r>
          </w:p>
          <w:p w:rsidR="007E4ED1" w:rsidRDefault="007E4ED1" w:rsidP="00E94DD1">
            <w:pPr>
              <w:tabs>
                <w:tab w:val="left" w:pos="1344"/>
              </w:tabs>
              <w:jc w:val="both"/>
              <w:rPr>
                <w:rFonts w:ascii="Arial Narrow" w:hAnsi="Arial Narrow"/>
                <w:szCs w:val="22"/>
                <w:lang w:val="id-ID"/>
              </w:rPr>
            </w:pPr>
            <w:r w:rsidRPr="00E06BCC">
              <w:rPr>
                <w:rFonts w:ascii="Arial Narrow" w:hAnsi="Arial Narrow"/>
                <w:i/>
                <w:sz w:val="16"/>
                <w:szCs w:val="22"/>
                <w:lang w:val="id-ID"/>
              </w:rPr>
              <w:t>Kind of assessment</w:t>
            </w:r>
          </w:p>
        </w:tc>
        <w:tc>
          <w:tcPr>
            <w:tcW w:w="4046" w:type="dxa"/>
          </w:tcPr>
          <w:p w:rsidR="007E4ED1" w:rsidRPr="007E7540" w:rsidRDefault="00A95659" w:rsidP="00E06BCC">
            <w:pPr>
              <w:jc w:val="both"/>
              <w:rPr>
                <w:rFonts w:ascii="Arial Narrow" w:hAnsi="Arial Narrow"/>
                <w:lang w:val="id-ID"/>
              </w:rPr>
            </w:pPr>
            <w:sdt>
              <w:sdtPr>
                <w:rPr>
                  <w:rFonts w:ascii="Arial Narrow" w:hAnsi="Arial Narrow"/>
                </w:rPr>
                <w:id w:val="6937509"/>
                <w:placeholder>
                  <w:docPart w:val="6E40D2C2CE4E41A5A6D7330E0605C6EE"/>
                </w:placeholder>
                <w:showingPlcHdr/>
                <w:comboBox>
                  <w:listItem w:value="Choose an item."/>
                  <w:listItem w:displayText="Asesmen awal (Initial assessment)" w:value="Asesmen awal (Initial assessment)"/>
                  <w:listItem w:displayText="Pemeriksaan periodik (Periodical surveillance)" w:value="Pemeriksaan periodik (Periodical surveillance)"/>
                  <w:listItem w:displayText="Asesmen khusus (Occasional assessment)" w:value="Asesmen khusus (Occasional assessment)"/>
                  <w:listItem w:displayText="Asesmen pembaruan (Renewal assessment)" w:value="Asesmen pembaruan (Renewal assessment)"/>
                </w:comboBox>
              </w:sdtPr>
              <w:sdtEndPr/>
              <w:sdtContent>
                <w:r w:rsidR="00794650" w:rsidRPr="00C06ABE">
                  <w:rPr>
                    <w:rStyle w:val="PlaceholderText"/>
                  </w:rPr>
                  <w:t>Choose an item.</w:t>
                </w:r>
              </w:sdtContent>
            </w:sdt>
          </w:p>
        </w:tc>
        <w:tc>
          <w:tcPr>
            <w:tcW w:w="2407" w:type="dxa"/>
            <w:vMerge w:val="restart"/>
          </w:tcPr>
          <w:p w:rsidR="007E4ED1" w:rsidRPr="00F37EF2" w:rsidRDefault="007E4ED1" w:rsidP="007E4ED1">
            <w:pPr>
              <w:jc w:val="both"/>
              <w:rPr>
                <w:rFonts w:ascii="Arial Narrow" w:hAnsi="Arial Narrow"/>
                <w:szCs w:val="22"/>
              </w:rPr>
            </w:pPr>
            <w:r w:rsidRPr="00F37EF2">
              <w:rPr>
                <w:rFonts w:ascii="Arial Narrow" w:hAnsi="Arial Narrow"/>
                <w:szCs w:val="22"/>
              </w:rPr>
              <w:t>No</w:t>
            </w:r>
            <w:r>
              <w:rPr>
                <w:rFonts w:ascii="Arial Narrow" w:hAnsi="Arial Narrow"/>
                <w:szCs w:val="22"/>
                <w:lang w:val="id-ID"/>
              </w:rPr>
              <w:t>mor</w:t>
            </w:r>
            <w:r w:rsidRPr="00F37EF2">
              <w:rPr>
                <w:rFonts w:ascii="Arial Narrow" w:hAnsi="Arial Narrow"/>
                <w:szCs w:val="22"/>
              </w:rPr>
              <w:t xml:space="preserve"> persetujuan </w:t>
            </w:r>
            <w:r w:rsidR="003022A2">
              <w:rPr>
                <w:rFonts w:ascii="Arial Narrow" w:hAnsi="Arial Narrow"/>
                <w:szCs w:val="22"/>
                <w:lang w:val="id-ID"/>
              </w:rPr>
              <w:t xml:space="preserve">(jika ada) </w:t>
            </w:r>
            <w:r w:rsidRPr="00F37EF2">
              <w:rPr>
                <w:rFonts w:ascii="Arial Narrow" w:hAnsi="Arial Narrow"/>
                <w:szCs w:val="22"/>
              </w:rPr>
              <w:t>:</w:t>
            </w:r>
          </w:p>
          <w:p w:rsidR="007E4ED1" w:rsidRPr="003022A2" w:rsidRDefault="007E4ED1" w:rsidP="007E4ED1">
            <w:pPr>
              <w:jc w:val="both"/>
              <w:rPr>
                <w:rFonts w:ascii="Arial Narrow" w:hAnsi="Arial Narrow"/>
                <w:szCs w:val="22"/>
                <w:lang w:val="id-ID"/>
              </w:rPr>
            </w:pPr>
            <w:r w:rsidRPr="00F37EF2">
              <w:rPr>
                <w:rFonts w:ascii="Arial Narrow" w:hAnsi="Arial Narrow"/>
                <w:i/>
                <w:sz w:val="16"/>
                <w:szCs w:val="22"/>
              </w:rPr>
              <w:t xml:space="preserve">No. of </w:t>
            </w:r>
            <w:r w:rsidR="003022A2">
              <w:rPr>
                <w:rFonts w:ascii="Arial Narrow" w:hAnsi="Arial Narrow"/>
                <w:i/>
                <w:sz w:val="16"/>
                <w:szCs w:val="22"/>
              </w:rPr>
              <w:t>approval</w:t>
            </w:r>
            <w:r w:rsidR="003022A2">
              <w:rPr>
                <w:rFonts w:ascii="Arial Narrow" w:hAnsi="Arial Narrow"/>
                <w:i/>
                <w:sz w:val="16"/>
                <w:szCs w:val="22"/>
                <w:lang w:val="id-ID"/>
              </w:rPr>
              <w:t xml:space="preserve"> (if available)</w:t>
            </w:r>
          </w:p>
        </w:tc>
        <w:tc>
          <w:tcPr>
            <w:tcW w:w="2070" w:type="dxa"/>
          </w:tcPr>
          <w:p w:rsidR="007E4ED1" w:rsidRPr="007E7540" w:rsidRDefault="00776732" w:rsidP="007E7540">
            <w:pPr>
              <w:tabs>
                <w:tab w:val="left" w:pos="6379"/>
              </w:tabs>
              <w:rPr>
                <w:rFonts w:ascii="Arial Narrow" w:hAnsi="Arial Narrow" w:cs="Arial"/>
                <w:lang w:val="id-ID"/>
              </w:rPr>
            </w:pPr>
            <w:r w:rsidRPr="0000471A">
              <w:rPr>
                <w:rFonts w:ascii="Arial Narrow" w:hAnsi="Arial Narrow"/>
                <w:szCs w:val="22"/>
                <w:lang w:val="en-GB"/>
              </w:rPr>
              <w:fldChar w:fldCharType="begin">
                <w:ffData>
                  <w:name w:val=""/>
                  <w:enabled/>
                  <w:calcOnExit w:val="0"/>
                  <w:textInput>
                    <w:maxLength w:val="72"/>
                  </w:textInput>
                </w:ffData>
              </w:fldChar>
            </w:r>
            <w:r w:rsidR="00E94DD1"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E94DD1" w:rsidRPr="0000471A">
              <w:rPr>
                <w:rFonts w:ascii="Arial Narrow" w:hAnsi="Arial Narrow"/>
                <w:szCs w:val="22"/>
                <w:lang w:val="en-GB"/>
              </w:rPr>
              <w:t> </w:t>
            </w:r>
            <w:r w:rsidR="00E94DD1" w:rsidRPr="0000471A">
              <w:rPr>
                <w:rFonts w:ascii="Arial Narrow" w:hAnsi="Arial Narrow"/>
                <w:szCs w:val="22"/>
                <w:lang w:val="en-GB"/>
              </w:rPr>
              <w:t> </w:t>
            </w:r>
            <w:r w:rsidR="00E94DD1" w:rsidRPr="0000471A">
              <w:rPr>
                <w:rFonts w:ascii="Arial Narrow" w:hAnsi="Arial Narrow"/>
                <w:szCs w:val="22"/>
                <w:lang w:val="en-GB"/>
              </w:rPr>
              <w:t> </w:t>
            </w:r>
            <w:r w:rsidR="00E94DD1" w:rsidRPr="0000471A">
              <w:rPr>
                <w:rFonts w:ascii="Arial Narrow" w:hAnsi="Arial Narrow"/>
                <w:szCs w:val="22"/>
                <w:lang w:val="en-GB"/>
              </w:rPr>
              <w:t xml:space="preserve">               </w:t>
            </w:r>
            <w:r w:rsidR="00E94DD1" w:rsidRPr="0000471A">
              <w:rPr>
                <w:rFonts w:ascii="Arial Narrow" w:hAnsi="Arial Narrow"/>
                <w:szCs w:val="22"/>
                <w:lang w:val="en-GB"/>
              </w:rPr>
              <w:t> </w:t>
            </w:r>
            <w:r w:rsidR="00E94DD1" w:rsidRPr="0000471A">
              <w:rPr>
                <w:rFonts w:ascii="Arial Narrow" w:hAnsi="Arial Narrow"/>
                <w:szCs w:val="22"/>
                <w:lang w:val="en-GB"/>
              </w:rPr>
              <w:t> </w:t>
            </w:r>
            <w:r w:rsidRPr="0000471A">
              <w:rPr>
                <w:rFonts w:ascii="Arial Narrow" w:hAnsi="Arial Narrow"/>
                <w:szCs w:val="22"/>
              </w:rPr>
              <w:fldChar w:fldCharType="end"/>
            </w:r>
          </w:p>
        </w:tc>
      </w:tr>
      <w:tr w:rsidR="007E4ED1" w:rsidTr="003022A2">
        <w:tc>
          <w:tcPr>
            <w:tcW w:w="1513" w:type="dxa"/>
            <w:vMerge/>
          </w:tcPr>
          <w:p w:rsidR="007E4ED1" w:rsidRDefault="007E4ED1" w:rsidP="00E94DD1">
            <w:pPr>
              <w:tabs>
                <w:tab w:val="left" w:pos="1344"/>
              </w:tabs>
              <w:jc w:val="both"/>
              <w:rPr>
                <w:rFonts w:ascii="Arial Narrow" w:hAnsi="Arial Narrow"/>
                <w:szCs w:val="22"/>
                <w:lang w:val="id-ID"/>
              </w:rPr>
            </w:pPr>
          </w:p>
        </w:tc>
        <w:tc>
          <w:tcPr>
            <w:tcW w:w="4046" w:type="dxa"/>
          </w:tcPr>
          <w:p w:rsidR="007E4ED1" w:rsidRPr="007E4ED1" w:rsidRDefault="007E4ED1" w:rsidP="00E06BCC">
            <w:pPr>
              <w:jc w:val="both"/>
              <w:rPr>
                <w:rFonts w:ascii="Arial Narrow" w:hAnsi="Arial Narrow"/>
                <w:sz w:val="6"/>
                <w:szCs w:val="6"/>
                <w:lang w:val="id-ID"/>
              </w:rPr>
            </w:pPr>
          </w:p>
        </w:tc>
        <w:tc>
          <w:tcPr>
            <w:tcW w:w="2407" w:type="dxa"/>
            <w:vMerge/>
          </w:tcPr>
          <w:p w:rsidR="007E4ED1" w:rsidRPr="007E4ED1" w:rsidRDefault="007E4ED1" w:rsidP="00E06BCC">
            <w:pPr>
              <w:jc w:val="both"/>
              <w:rPr>
                <w:rFonts w:ascii="Arial Narrow" w:hAnsi="Arial Narrow"/>
                <w:sz w:val="6"/>
                <w:szCs w:val="6"/>
                <w:lang w:val="id-ID"/>
              </w:rPr>
            </w:pPr>
          </w:p>
        </w:tc>
        <w:tc>
          <w:tcPr>
            <w:tcW w:w="2070" w:type="dxa"/>
          </w:tcPr>
          <w:p w:rsidR="007E4ED1" w:rsidRPr="007E4ED1" w:rsidRDefault="007E4ED1" w:rsidP="00E06BCC">
            <w:pPr>
              <w:jc w:val="both"/>
              <w:rPr>
                <w:rFonts w:ascii="Arial Narrow" w:hAnsi="Arial Narrow"/>
                <w:sz w:val="6"/>
                <w:szCs w:val="6"/>
                <w:lang w:val="id-ID"/>
              </w:rPr>
            </w:pPr>
          </w:p>
        </w:tc>
      </w:tr>
      <w:tr w:rsidR="007E4ED1" w:rsidTr="003022A2">
        <w:tc>
          <w:tcPr>
            <w:tcW w:w="1513" w:type="dxa"/>
            <w:vMerge w:val="restart"/>
          </w:tcPr>
          <w:p w:rsidR="007E4ED1" w:rsidRDefault="00E94DD1" w:rsidP="00E94DD1">
            <w:pPr>
              <w:tabs>
                <w:tab w:val="left" w:pos="1344"/>
              </w:tabs>
              <w:jc w:val="both"/>
              <w:rPr>
                <w:rFonts w:ascii="Arial Narrow" w:hAnsi="Arial Narrow"/>
                <w:szCs w:val="22"/>
                <w:lang w:val="id-ID"/>
              </w:rPr>
            </w:pPr>
            <w:r>
              <w:rPr>
                <w:rFonts w:ascii="Arial Narrow" w:hAnsi="Arial Narrow"/>
                <w:szCs w:val="22"/>
                <w:lang w:val="id-ID"/>
              </w:rPr>
              <w:t>Jenis persetujuan</w:t>
            </w:r>
            <w:r>
              <w:rPr>
                <w:rFonts w:ascii="Arial Narrow" w:hAnsi="Arial Narrow"/>
                <w:szCs w:val="22"/>
                <w:lang w:val="id-ID"/>
              </w:rPr>
              <w:tab/>
            </w:r>
            <w:r w:rsidR="007E4ED1">
              <w:rPr>
                <w:rFonts w:ascii="Arial Narrow" w:hAnsi="Arial Narrow"/>
                <w:szCs w:val="22"/>
                <w:lang w:val="id-ID"/>
              </w:rPr>
              <w:t>:</w:t>
            </w:r>
          </w:p>
          <w:p w:rsidR="007E4ED1" w:rsidRDefault="007E4ED1" w:rsidP="00E94DD1">
            <w:pPr>
              <w:tabs>
                <w:tab w:val="left" w:pos="1344"/>
              </w:tabs>
              <w:jc w:val="both"/>
              <w:rPr>
                <w:rFonts w:ascii="Arial Narrow" w:hAnsi="Arial Narrow"/>
                <w:szCs w:val="22"/>
                <w:lang w:val="id-ID"/>
              </w:rPr>
            </w:pPr>
            <w:r w:rsidRPr="00E06BCC">
              <w:rPr>
                <w:rFonts w:ascii="Arial Narrow" w:hAnsi="Arial Narrow"/>
                <w:i/>
                <w:sz w:val="16"/>
                <w:szCs w:val="22"/>
                <w:lang w:val="id-ID"/>
              </w:rPr>
              <w:t>Kind of approval</w:t>
            </w:r>
          </w:p>
        </w:tc>
        <w:tc>
          <w:tcPr>
            <w:tcW w:w="4046" w:type="dxa"/>
          </w:tcPr>
          <w:p w:rsidR="007E4ED1" w:rsidRPr="007E7540" w:rsidRDefault="00A95659" w:rsidP="00E94DD1">
            <w:pPr>
              <w:rPr>
                <w:rFonts w:ascii="Arial Narrow" w:hAnsi="Arial Narrow"/>
                <w:lang w:val="id-ID"/>
              </w:rPr>
            </w:pPr>
            <w:sdt>
              <w:sdtPr>
                <w:rPr>
                  <w:rFonts w:ascii="Arial Narrow" w:hAnsi="Arial Narrow"/>
                </w:rPr>
                <w:id w:val="6937505"/>
                <w:placeholder>
                  <w:docPart w:val="9A14C37D7B8D4BCDB9C42FB2EFC39B49"/>
                </w:placeholder>
                <w:showingPlcHdr/>
                <w:comboBox>
                  <w:listItem w:value="Choose an item."/>
                  <w:listItem w:displayText="Persetujuan Proses Pembuatan (Manufacturing Process Approval)" w:value="Persetujuan Proses Pembuatan (Manufacturing Process Approval)"/>
                  <w:listItem w:displayText="Persetujuan Tipe (Type Approval)" w:value="Persetujuan Tipe (Type Approval)"/>
                  <w:listItem w:displayText="Persetujuan Desain (Design Approval)" w:value="Persetujuan Desain (Design Approval)"/>
                  <w:listItem w:displayText="Persetujuan Skema Alternatif Sertifikasi (Approval of Alternative Certification Scheme)" w:value="Persetujuan Skema Alternatif Sertifikasi (Approval of Alternative Certification Scheme)"/>
                </w:comboBox>
              </w:sdtPr>
              <w:sdtEndPr/>
              <w:sdtContent>
                <w:r w:rsidR="00AA4514" w:rsidRPr="00C06ABE">
                  <w:rPr>
                    <w:rStyle w:val="PlaceholderText"/>
                  </w:rPr>
                  <w:t>Choose an item.</w:t>
                </w:r>
              </w:sdtContent>
            </w:sdt>
          </w:p>
        </w:tc>
        <w:tc>
          <w:tcPr>
            <w:tcW w:w="2407" w:type="dxa"/>
            <w:vMerge w:val="restart"/>
          </w:tcPr>
          <w:p w:rsidR="007E4ED1" w:rsidRPr="00F37EF2" w:rsidRDefault="007E4ED1" w:rsidP="007E4ED1">
            <w:pPr>
              <w:jc w:val="both"/>
              <w:rPr>
                <w:rFonts w:ascii="Arial Narrow" w:hAnsi="Arial Narrow"/>
                <w:szCs w:val="22"/>
              </w:rPr>
            </w:pPr>
            <w:r w:rsidRPr="00F37EF2">
              <w:rPr>
                <w:rFonts w:ascii="Arial Narrow" w:hAnsi="Arial Narrow"/>
                <w:szCs w:val="22"/>
              </w:rPr>
              <w:t xml:space="preserve">Masa berlaku </w:t>
            </w:r>
            <w:r>
              <w:rPr>
                <w:rFonts w:ascii="Arial Narrow" w:hAnsi="Arial Narrow"/>
                <w:szCs w:val="22"/>
                <w:lang w:val="id-ID"/>
              </w:rPr>
              <w:t>persetujuan</w:t>
            </w:r>
            <w:r w:rsidRPr="00F37EF2">
              <w:rPr>
                <w:rFonts w:ascii="Arial Narrow" w:hAnsi="Arial Narrow"/>
                <w:szCs w:val="22"/>
              </w:rPr>
              <w:t xml:space="preserve"> :</w:t>
            </w:r>
          </w:p>
          <w:p w:rsidR="007E4ED1" w:rsidRDefault="007E4ED1" w:rsidP="007E4ED1">
            <w:pPr>
              <w:jc w:val="both"/>
              <w:rPr>
                <w:rFonts w:ascii="Arial Narrow" w:hAnsi="Arial Narrow"/>
                <w:szCs w:val="22"/>
                <w:lang w:val="id-ID"/>
              </w:rPr>
            </w:pPr>
            <w:r w:rsidRPr="00F37EF2">
              <w:rPr>
                <w:rFonts w:ascii="Arial Narrow" w:hAnsi="Arial Narrow"/>
                <w:i/>
                <w:sz w:val="16"/>
                <w:szCs w:val="22"/>
              </w:rPr>
              <w:t>Valid</w:t>
            </w:r>
            <w:r>
              <w:rPr>
                <w:rFonts w:ascii="Arial Narrow" w:hAnsi="Arial Narrow"/>
                <w:i/>
                <w:sz w:val="16"/>
                <w:szCs w:val="22"/>
                <w:lang w:val="id-ID"/>
              </w:rPr>
              <w:t>ity</w:t>
            </w:r>
            <w:r w:rsidRPr="00F37EF2">
              <w:rPr>
                <w:rFonts w:ascii="Arial Narrow" w:hAnsi="Arial Narrow"/>
                <w:i/>
                <w:sz w:val="16"/>
                <w:szCs w:val="22"/>
              </w:rPr>
              <w:t xml:space="preserve"> </w:t>
            </w:r>
            <w:r>
              <w:rPr>
                <w:rFonts w:ascii="Arial Narrow" w:hAnsi="Arial Narrow"/>
                <w:i/>
                <w:sz w:val="16"/>
                <w:szCs w:val="22"/>
                <w:lang w:val="id-ID"/>
              </w:rPr>
              <w:t>of approval</w:t>
            </w:r>
          </w:p>
        </w:tc>
        <w:tc>
          <w:tcPr>
            <w:tcW w:w="2070" w:type="dxa"/>
          </w:tcPr>
          <w:p w:rsidR="007E4ED1" w:rsidRPr="007E4ED1" w:rsidRDefault="00A95659" w:rsidP="00E06BCC">
            <w:pPr>
              <w:jc w:val="both"/>
              <w:rPr>
                <w:rFonts w:ascii="Arial Narrow" w:hAnsi="Arial Narrow"/>
                <w:lang w:val="id-ID"/>
              </w:rPr>
            </w:pPr>
            <w:sdt>
              <w:sdtPr>
                <w:rPr>
                  <w:rFonts w:ascii="Arial Narrow" w:hAnsi="Arial Narrow" w:cs="Arial"/>
                  <w:lang w:val="id-ID"/>
                </w:rPr>
                <w:id w:val="6460543"/>
                <w:placeholder>
                  <w:docPart w:val="8EC2EE0E92744657AD02EF5025AFBFFE"/>
                </w:placeholder>
                <w:showingPlcHdr/>
                <w:date>
                  <w:dateFormat w:val="dd MMMM yyyy"/>
                  <w:lid w:val="id-ID"/>
                  <w:storeMappedDataAs w:val="dateTime"/>
                  <w:calendar w:val="gregorian"/>
                </w:date>
              </w:sdtPr>
              <w:sdtEndPr/>
              <w:sdtContent>
                <w:r w:rsidR="007E4ED1" w:rsidRPr="007E4ED1">
                  <w:rPr>
                    <w:rStyle w:val="PlaceholderText"/>
                    <w:rFonts w:ascii="Arial Narrow" w:hAnsi="Arial Narrow" w:cs="Arial"/>
                  </w:rPr>
                  <w:t>Click here to enter a date.</w:t>
                </w:r>
              </w:sdtContent>
            </w:sdt>
          </w:p>
        </w:tc>
      </w:tr>
      <w:tr w:rsidR="007E4ED1" w:rsidTr="003022A2">
        <w:tc>
          <w:tcPr>
            <w:tcW w:w="1513" w:type="dxa"/>
            <w:vMerge/>
          </w:tcPr>
          <w:p w:rsidR="007E4ED1" w:rsidRDefault="007E4ED1" w:rsidP="00E06BCC">
            <w:pPr>
              <w:jc w:val="both"/>
              <w:rPr>
                <w:rFonts w:ascii="Arial Narrow" w:hAnsi="Arial Narrow"/>
                <w:szCs w:val="22"/>
                <w:lang w:val="id-ID"/>
              </w:rPr>
            </w:pPr>
          </w:p>
        </w:tc>
        <w:tc>
          <w:tcPr>
            <w:tcW w:w="4046" w:type="dxa"/>
          </w:tcPr>
          <w:p w:rsidR="007E4ED1" w:rsidRPr="007E4ED1" w:rsidRDefault="007E4ED1" w:rsidP="00E06BCC">
            <w:pPr>
              <w:jc w:val="both"/>
              <w:rPr>
                <w:rFonts w:ascii="Arial Narrow" w:hAnsi="Arial Narrow"/>
                <w:sz w:val="6"/>
                <w:szCs w:val="6"/>
                <w:lang w:val="id-ID"/>
              </w:rPr>
            </w:pPr>
          </w:p>
        </w:tc>
        <w:tc>
          <w:tcPr>
            <w:tcW w:w="2407" w:type="dxa"/>
            <w:vMerge/>
          </w:tcPr>
          <w:p w:rsidR="007E4ED1" w:rsidRPr="007E4ED1" w:rsidRDefault="007E4ED1" w:rsidP="00E06BCC">
            <w:pPr>
              <w:jc w:val="both"/>
              <w:rPr>
                <w:rFonts w:ascii="Arial Narrow" w:hAnsi="Arial Narrow"/>
                <w:sz w:val="6"/>
                <w:szCs w:val="6"/>
                <w:lang w:val="id-ID"/>
              </w:rPr>
            </w:pPr>
          </w:p>
        </w:tc>
        <w:tc>
          <w:tcPr>
            <w:tcW w:w="2070" w:type="dxa"/>
          </w:tcPr>
          <w:p w:rsidR="007E4ED1" w:rsidRPr="007E4ED1" w:rsidRDefault="007E4ED1" w:rsidP="00E06BCC">
            <w:pPr>
              <w:jc w:val="both"/>
              <w:rPr>
                <w:rFonts w:ascii="Arial Narrow" w:hAnsi="Arial Narrow"/>
                <w:sz w:val="6"/>
                <w:szCs w:val="6"/>
                <w:lang w:val="id-ID"/>
              </w:rPr>
            </w:pPr>
          </w:p>
        </w:tc>
      </w:tr>
    </w:tbl>
    <w:p w:rsidR="001753CE" w:rsidRDefault="001753CE" w:rsidP="009732C2">
      <w:pPr>
        <w:spacing w:line="120" w:lineRule="auto"/>
        <w:jc w:val="both"/>
        <w:rPr>
          <w:rFonts w:ascii="Arial Narrow" w:hAnsi="Arial Narrow"/>
        </w:rPr>
      </w:pPr>
    </w:p>
    <w:tbl>
      <w:tblPr>
        <w:tblStyle w:val="TableGrid"/>
        <w:tblW w:w="0" w:type="auto"/>
        <w:tblCellMar>
          <w:top w:w="28" w:type="dxa"/>
          <w:left w:w="57" w:type="dxa"/>
          <w:bottom w:w="28" w:type="dxa"/>
          <w:right w:w="57" w:type="dxa"/>
        </w:tblCellMar>
        <w:tblLook w:val="04A0" w:firstRow="1" w:lastRow="0" w:firstColumn="1" w:lastColumn="0" w:noHBand="0" w:noVBand="1"/>
      </w:tblPr>
      <w:tblGrid>
        <w:gridCol w:w="2751"/>
        <w:gridCol w:w="7285"/>
      </w:tblGrid>
      <w:tr w:rsidR="001753CE" w:rsidTr="003022A2">
        <w:tc>
          <w:tcPr>
            <w:tcW w:w="2751" w:type="dxa"/>
          </w:tcPr>
          <w:p w:rsidR="001753CE" w:rsidRDefault="001753CE" w:rsidP="00B81009">
            <w:pPr>
              <w:jc w:val="both"/>
              <w:rPr>
                <w:rFonts w:ascii="Arial Narrow" w:hAnsi="Arial Narrow"/>
              </w:rPr>
            </w:pPr>
            <w:r>
              <w:rPr>
                <w:rFonts w:ascii="Arial Narrow" w:hAnsi="Arial Narrow"/>
              </w:rPr>
              <w:t>Nama produk</w:t>
            </w:r>
          </w:p>
          <w:p w:rsidR="001753CE" w:rsidRPr="009E3689" w:rsidRDefault="001753CE" w:rsidP="00B81009">
            <w:pPr>
              <w:jc w:val="both"/>
              <w:rPr>
                <w:rFonts w:ascii="Arial Narrow" w:hAnsi="Arial Narrow"/>
                <w:i/>
              </w:rPr>
            </w:pPr>
            <w:r w:rsidRPr="009E3689">
              <w:rPr>
                <w:rFonts w:ascii="Arial Narrow" w:hAnsi="Arial Narrow"/>
                <w:i/>
                <w:sz w:val="16"/>
              </w:rPr>
              <w:t>Name of product</w:t>
            </w:r>
          </w:p>
        </w:tc>
        <w:tc>
          <w:tcPr>
            <w:tcW w:w="7285" w:type="dxa"/>
          </w:tcPr>
          <w:p w:rsidR="001753CE" w:rsidRDefault="00776732" w:rsidP="00B81009">
            <w:pPr>
              <w:jc w:val="both"/>
              <w:rPr>
                <w:rFonts w:ascii="Arial Narrow" w:hAnsi="Arial Narrow"/>
              </w:rPr>
            </w:pPr>
            <w:r w:rsidRPr="0000471A">
              <w:rPr>
                <w:rFonts w:ascii="Arial Narrow" w:hAnsi="Arial Narrow"/>
                <w:szCs w:val="22"/>
                <w:lang w:val="en-GB"/>
              </w:rPr>
              <w:fldChar w:fldCharType="begin">
                <w:ffData>
                  <w:name w:val=""/>
                  <w:enabled/>
                  <w:calcOnExit w:val="0"/>
                  <w:textInput>
                    <w:maxLength w:val="72"/>
                  </w:textInput>
                </w:ffData>
              </w:fldChar>
            </w:r>
            <w:r w:rsidR="001753CE"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xml:space="preserve">               </w:t>
            </w:r>
            <w:r w:rsidR="001753CE" w:rsidRPr="0000471A">
              <w:rPr>
                <w:rFonts w:ascii="Arial Narrow" w:hAnsi="Arial Narrow"/>
                <w:szCs w:val="22"/>
                <w:lang w:val="en-GB"/>
              </w:rPr>
              <w:t> </w:t>
            </w:r>
            <w:r w:rsidR="001753CE" w:rsidRPr="0000471A">
              <w:rPr>
                <w:rFonts w:ascii="Arial Narrow" w:hAnsi="Arial Narrow"/>
                <w:szCs w:val="22"/>
                <w:lang w:val="en-GB"/>
              </w:rPr>
              <w:t> </w:t>
            </w:r>
            <w:r w:rsidRPr="0000471A">
              <w:rPr>
                <w:rFonts w:ascii="Arial Narrow" w:hAnsi="Arial Narrow"/>
                <w:szCs w:val="22"/>
              </w:rPr>
              <w:fldChar w:fldCharType="end"/>
            </w:r>
          </w:p>
        </w:tc>
      </w:tr>
      <w:tr w:rsidR="001753CE" w:rsidTr="003022A2">
        <w:tc>
          <w:tcPr>
            <w:tcW w:w="2751" w:type="dxa"/>
          </w:tcPr>
          <w:p w:rsidR="001753CE" w:rsidRDefault="001753CE" w:rsidP="00B81009">
            <w:pPr>
              <w:jc w:val="both"/>
              <w:rPr>
                <w:rFonts w:ascii="Arial Narrow" w:hAnsi="Arial Narrow"/>
              </w:rPr>
            </w:pPr>
            <w:r>
              <w:rPr>
                <w:rFonts w:ascii="Arial Narrow" w:hAnsi="Arial Narrow"/>
              </w:rPr>
              <w:t xml:space="preserve">Tipe </w:t>
            </w:r>
            <w:r w:rsidR="002A600A">
              <w:rPr>
                <w:rFonts w:ascii="Arial Narrow" w:hAnsi="Arial Narrow"/>
                <w:lang w:val="id-ID"/>
              </w:rPr>
              <w:t xml:space="preserve">/ model / </w:t>
            </w:r>
            <w:r>
              <w:rPr>
                <w:rFonts w:ascii="Arial Narrow" w:hAnsi="Arial Narrow"/>
              </w:rPr>
              <w:t>merek</w:t>
            </w:r>
            <w:r w:rsidR="002A600A">
              <w:rPr>
                <w:rFonts w:ascii="Arial Narrow" w:hAnsi="Arial Narrow"/>
                <w:lang w:val="id-ID"/>
              </w:rPr>
              <w:t xml:space="preserve"> /</w:t>
            </w:r>
            <w:r>
              <w:rPr>
                <w:rFonts w:ascii="Arial Narrow" w:hAnsi="Arial Narrow"/>
              </w:rPr>
              <w:t xml:space="preserve"> grade</w:t>
            </w:r>
          </w:p>
          <w:p w:rsidR="001753CE" w:rsidRPr="009E3689" w:rsidRDefault="001753CE" w:rsidP="002A600A">
            <w:pPr>
              <w:jc w:val="both"/>
              <w:rPr>
                <w:rFonts w:ascii="Arial Narrow" w:hAnsi="Arial Narrow"/>
                <w:i/>
              </w:rPr>
            </w:pPr>
            <w:r w:rsidRPr="009E3689">
              <w:rPr>
                <w:rFonts w:ascii="Arial Narrow" w:hAnsi="Arial Narrow"/>
                <w:i/>
                <w:sz w:val="16"/>
              </w:rPr>
              <w:t xml:space="preserve">Type </w:t>
            </w:r>
            <w:r w:rsidR="002A600A">
              <w:rPr>
                <w:rFonts w:ascii="Arial Narrow" w:hAnsi="Arial Narrow"/>
                <w:i/>
                <w:sz w:val="16"/>
                <w:lang w:val="id-ID"/>
              </w:rPr>
              <w:t xml:space="preserve">/ model / </w:t>
            </w:r>
            <w:r w:rsidRPr="009E3689">
              <w:rPr>
                <w:rFonts w:ascii="Arial Narrow" w:hAnsi="Arial Narrow"/>
                <w:i/>
                <w:sz w:val="16"/>
              </w:rPr>
              <w:t xml:space="preserve">brand </w:t>
            </w:r>
            <w:r w:rsidR="002A600A">
              <w:rPr>
                <w:rFonts w:ascii="Arial Narrow" w:hAnsi="Arial Narrow"/>
                <w:i/>
                <w:sz w:val="16"/>
                <w:lang w:val="id-ID"/>
              </w:rPr>
              <w:t>/</w:t>
            </w:r>
            <w:r w:rsidRPr="009E3689">
              <w:rPr>
                <w:rFonts w:ascii="Arial Narrow" w:hAnsi="Arial Narrow"/>
                <w:i/>
                <w:sz w:val="16"/>
              </w:rPr>
              <w:t xml:space="preserve"> grade</w:t>
            </w:r>
          </w:p>
        </w:tc>
        <w:tc>
          <w:tcPr>
            <w:tcW w:w="7285" w:type="dxa"/>
          </w:tcPr>
          <w:p w:rsidR="001753CE" w:rsidRDefault="00776732" w:rsidP="00B81009">
            <w:pPr>
              <w:jc w:val="both"/>
              <w:rPr>
                <w:rFonts w:ascii="Arial Narrow" w:hAnsi="Arial Narrow"/>
              </w:rPr>
            </w:pPr>
            <w:r w:rsidRPr="0000471A">
              <w:rPr>
                <w:rFonts w:ascii="Arial Narrow" w:hAnsi="Arial Narrow"/>
                <w:szCs w:val="22"/>
                <w:lang w:val="en-GB"/>
              </w:rPr>
              <w:fldChar w:fldCharType="begin">
                <w:ffData>
                  <w:name w:val=""/>
                  <w:enabled/>
                  <w:calcOnExit w:val="0"/>
                  <w:textInput>
                    <w:maxLength w:val="72"/>
                  </w:textInput>
                </w:ffData>
              </w:fldChar>
            </w:r>
            <w:r w:rsidR="001753CE"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xml:space="preserve">               </w:t>
            </w:r>
            <w:r w:rsidR="001753CE" w:rsidRPr="0000471A">
              <w:rPr>
                <w:rFonts w:ascii="Arial Narrow" w:hAnsi="Arial Narrow"/>
                <w:szCs w:val="22"/>
                <w:lang w:val="en-GB"/>
              </w:rPr>
              <w:t> </w:t>
            </w:r>
            <w:r w:rsidR="001753CE" w:rsidRPr="0000471A">
              <w:rPr>
                <w:rFonts w:ascii="Arial Narrow" w:hAnsi="Arial Narrow"/>
                <w:szCs w:val="22"/>
                <w:lang w:val="en-GB"/>
              </w:rPr>
              <w:t> </w:t>
            </w:r>
            <w:r w:rsidRPr="0000471A">
              <w:rPr>
                <w:rFonts w:ascii="Arial Narrow" w:hAnsi="Arial Narrow"/>
                <w:szCs w:val="22"/>
              </w:rPr>
              <w:fldChar w:fldCharType="end"/>
            </w:r>
          </w:p>
        </w:tc>
      </w:tr>
      <w:tr w:rsidR="001753CE" w:rsidTr="003022A2">
        <w:tc>
          <w:tcPr>
            <w:tcW w:w="2751" w:type="dxa"/>
          </w:tcPr>
          <w:p w:rsidR="001753CE" w:rsidRDefault="001753CE" w:rsidP="00B81009">
            <w:pPr>
              <w:jc w:val="both"/>
              <w:rPr>
                <w:rFonts w:ascii="Arial Narrow" w:hAnsi="Arial Narrow"/>
                <w:i/>
                <w:sz w:val="16"/>
              </w:rPr>
            </w:pPr>
            <w:r>
              <w:rPr>
                <w:rFonts w:ascii="Arial Narrow" w:hAnsi="Arial Narrow"/>
              </w:rPr>
              <w:t>Cakupan persetujuan</w:t>
            </w:r>
            <w:r w:rsidR="002A600A">
              <w:rPr>
                <w:rFonts w:ascii="Arial Narrow" w:hAnsi="Arial Narrow"/>
                <w:lang w:val="id-ID"/>
              </w:rPr>
              <w:t xml:space="preserve"> </w:t>
            </w:r>
            <w:r w:rsidRPr="00410879">
              <w:rPr>
                <w:rFonts w:ascii="Arial Narrow" w:hAnsi="Arial Narrow"/>
                <w:sz w:val="18"/>
              </w:rPr>
              <w:t>(</w:t>
            </w:r>
            <w:r w:rsidR="002A600A">
              <w:rPr>
                <w:rFonts w:ascii="Arial Narrow" w:hAnsi="Arial Narrow"/>
                <w:sz w:val="18"/>
                <w:lang w:val="id-ID"/>
              </w:rPr>
              <w:t xml:space="preserve">sebutkan </w:t>
            </w:r>
            <w:r w:rsidRPr="00410879">
              <w:rPr>
                <w:rFonts w:ascii="Arial Narrow" w:hAnsi="Arial Narrow"/>
                <w:sz w:val="18"/>
              </w:rPr>
              <w:t>tebal, diameter, kapasitas, berat, output, putaran, dll.</w:t>
            </w:r>
            <w:r w:rsidR="003022A2">
              <w:rPr>
                <w:rFonts w:ascii="Arial Narrow" w:hAnsi="Arial Narrow"/>
                <w:sz w:val="18"/>
                <w:lang w:val="id-ID"/>
              </w:rPr>
              <w:t xml:space="preserve"> yang ingin dicakup</w:t>
            </w:r>
            <w:r w:rsidRPr="00410879">
              <w:rPr>
                <w:rFonts w:ascii="Arial Narrow" w:hAnsi="Arial Narrow"/>
                <w:sz w:val="18"/>
              </w:rPr>
              <w:t>)</w:t>
            </w:r>
          </w:p>
          <w:p w:rsidR="001753CE" w:rsidRPr="003022A2" w:rsidRDefault="002A600A" w:rsidP="002A600A">
            <w:pPr>
              <w:jc w:val="both"/>
              <w:rPr>
                <w:rFonts w:ascii="Arial Narrow" w:hAnsi="Arial Narrow"/>
                <w:i/>
                <w:sz w:val="16"/>
                <w:lang w:val="id-ID"/>
              </w:rPr>
            </w:pPr>
            <w:r w:rsidRPr="009E3689">
              <w:rPr>
                <w:rFonts w:ascii="Arial Narrow" w:hAnsi="Arial Narrow"/>
                <w:i/>
                <w:sz w:val="16"/>
              </w:rPr>
              <w:t>Approval range</w:t>
            </w:r>
            <w:r>
              <w:rPr>
                <w:rFonts w:ascii="Arial Narrow" w:hAnsi="Arial Narrow"/>
                <w:i/>
                <w:sz w:val="16"/>
                <w:lang w:val="id-ID"/>
              </w:rPr>
              <w:t xml:space="preserve"> </w:t>
            </w:r>
            <w:r w:rsidR="001753CE">
              <w:rPr>
                <w:rFonts w:ascii="Arial Narrow" w:hAnsi="Arial Narrow"/>
                <w:i/>
                <w:sz w:val="16"/>
              </w:rPr>
              <w:t>(</w:t>
            </w:r>
            <w:r>
              <w:rPr>
                <w:rFonts w:ascii="Arial Narrow" w:hAnsi="Arial Narrow"/>
                <w:i/>
                <w:sz w:val="16"/>
                <w:lang w:val="id-ID"/>
              </w:rPr>
              <w:t xml:space="preserve">please specify </w:t>
            </w:r>
            <w:r w:rsidR="003022A2">
              <w:rPr>
                <w:rFonts w:ascii="Arial Narrow" w:hAnsi="Arial Narrow"/>
                <w:i/>
                <w:sz w:val="16"/>
                <w:lang w:val="id-ID"/>
              </w:rPr>
              <w:t xml:space="preserve">approval range to be covered (max. </w:t>
            </w:r>
            <w:r w:rsidR="001753CE">
              <w:rPr>
                <w:rFonts w:ascii="Arial Narrow" w:hAnsi="Arial Narrow"/>
                <w:i/>
                <w:sz w:val="16"/>
              </w:rPr>
              <w:t>thickness, diameter, capacity, weight, output, rpm, etc.)</w:t>
            </w:r>
            <w:r w:rsidR="003022A2">
              <w:rPr>
                <w:rFonts w:ascii="Arial Narrow" w:hAnsi="Arial Narrow"/>
                <w:i/>
                <w:sz w:val="16"/>
                <w:lang w:val="id-ID"/>
              </w:rPr>
              <w:t>)</w:t>
            </w:r>
          </w:p>
        </w:tc>
        <w:tc>
          <w:tcPr>
            <w:tcW w:w="7285" w:type="dxa"/>
          </w:tcPr>
          <w:p w:rsidR="001753CE" w:rsidRDefault="00776732" w:rsidP="00B81009">
            <w:pPr>
              <w:jc w:val="both"/>
              <w:rPr>
                <w:rFonts w:ascii="Arial Narrow" w:hAnsi="Arial Narrow"/>
              </w:rPr>
            </w:pPr>
            <w:r w:rsidRPr="0000471A">
              <w:rPr>
                <w:rFonts w:ascii="Arial Narrow" w:hAnsi="Arial Narrow"/>
                <w:szCs w:val="22"/>
                <w:lang w:val="en-GB"/>
              </w:rPr>
              <w:fldChar w:fldCharType="begin">
                <w:ffData>
                  <w:name w:val=""/>
                  <w:enabled/>
                  <w:calcOnExit w:val="0"/>
                  <w:textInput>
                    <w:maxLength w:val="72"/>
                  </w:textInput>
                </w:ffData>
              </w:fldChar>
            </w:r>
            <w:r w:rsidR="001753CE"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w:t>
            </w:r>
            <w:r w:rsidR="001753CE" w:rsidRPr="0000471A">
              <w:rPr>
                <w:rFonts w:ascii="Arial Narrow" w:hAnsi="Arial Narrow"/>
                <w:szCs w:val="22"/>
                <w:lang w:val="en-GB"/>
              </w:rPr>
              <w:t xml:space="preserve">               </w:t>
            </w:r>
            <w:r w:rsidR="001753CE" w:rsidRPr="0000471A">
              <w:rPr>
                <w:rFonts w:ascii="Arial Narrow" w:hAnsi="Arial Narrow"/>
                <w:szCs w:val="22"/>
                <w:lang w:val="en-GB"/>
              </w:rPr>
              <w:t> </w:t>
            </w:r>
            <w:r w:rsidR="001753CE" w:rsidRPr="0000471A">
              <w:rPr>
                <w:rFonts w:ascii="Arial Narrow" w:hAnsi="Arial Narrow"/>
                <w:szCs w:val="22"/>
                <w:lang w:val="en-GB"/>
              </w:rPr>
              <w:t> </w:t>
            </w:r>
            <w:r w:rsidRPr="0000471A">
              <w:rPr>
                <w:rFonts w:ascii="Arial Narrow" w:hAnsi="Arial Narrow"/>
                <w:szCs w:val="22"/>
              </w:rPr>
              <w:fldChar w:fldCharType="end"/>
            </w:r>
          </w:p>
          <w:p w:rsidR="001753CE" w:rsidRDefault="001753CE" w:rsidP="00B81009">
            <w:pPr>
              <w:jc w:val="both"/>
              <w:rPr>
                <w:rFonts w:ascii="Arial Narrow" w:hAnsi="Arial Narrow"/>
              </w:rPr>
            </w:pPr>
          </w:p>
          <w:p w:rsidR="001753CE" w:rsidRDefault="001753CE" w:rsidP="00B81009">
            <w:pPr>
              <w:jc w:val="both"/>
              <w:rPr>
                <w:rFonts w:ascii="Arial Narrow" w:hAnsi="Arial Narrow"/>
              </w:rPr>
            </w:pPr>
          </w:p>
          <w:p w:rsidR="001753CE" w:rsidRDefault="001753CE" w:rsidP="00B81009">
            <w:pPr>
              <w:jc w:val="both"/>
              <w:rPr>
                <w:rFonts w:ascii="Arial Narrow" w:hAnsi="Arial Narrow"/>
              </w:rPr>
            </w:pPr>
          </w:p>
        </w:tc>
      </w:tr>
      <w:tr w:rsidR="001753CE" w:rsidTr="003022A2">
        <w:tc>
          <w:tcPr>
            <w:tcW w:w="2751" w:type="dxa"/>
          </w:tcPr>
          <w:p w:rsidR="001753CE" w:rsidRDefault="00D11387" w:rsidP="00B81009">
            <w:pPr>
              <w:jc w:val="both"/>
              <w:rPr>
                <w:rFonts w:ascii="Arial Narrow" w:hAnsi="Arial Narrow"/>
              </w:rPr>
            </w:pPr>
            <w:r>
              <w:rPr>
                <w:rFonts w:ascii="Arial Narrow" w:hAnsi="Arial Narrow"/>
              </w:rPr>
              <w:t xml:space="preserve">Dokumen </w:t>
            </w:r>
            <w:r w:rsidR="00C258AA">
              <w:rPr>
                <w:rFonts w:ascii="Arial Narrow" w:hAnsi="Arial Narrow"/>
              </w:rPr>
              <w:t>yang dipersyaratkan untuk dil</w:t>
            </w:r>
            <w:r w:rsidR="001753CE">
              <w:rPr>
                <w:rFonts w:ascii="Arial Narrow" w:hAnsi="Arial Narrow"/>
              </w:rPr>
              <w:t>ampir</w:t>
            </w:r>
            <w:r w:rsidR="00C258AA">
              <w:rPr>
                <w:rFonts w:ascii="Arial Narrow" w:hAnsi="Arial Narrow"/>
              </w:rPr>
              <w:t>k</w:t>
            </w:r>
            <w:r w:rsidR="001753CE">
              <w:rPr>
                <w:rFonts w:ascii="Arial Narrow" w:hAnsi="Arial Narrow"/>
              </w:rPr>
              <w:t>an</w:t>
            </w:r>
          </w:p>
          <w:p w:rsidR="001753CE" w:rsidRPr="00573AAE" w:rsidRDefault="00C258AA" w:rsidP="00C258AA">
            <w:pPr>
              <w:jc w:val="both"/>
              <w:rPr>
                <w:rFonts w:ascii="Arial Narrow" w:hAnsi="Arial Narrow"/>
                <w:i/>
              </w:rPr>
            </w:pPr>
            <w:r>
              <w:rPr>
                <w:rFonts w:ascii="Arial Narrow" w:hAnsi="Arial Narrow"/>
                <w:i/>
                <w:sz w:val="16"/>
              </w:rPr>
              <w:t>Required documents to be a</w:t>
            </w:r>
            <w:r w:rsidR="001753CE" w:rsidRPr="00573AAE">
              <w:rPr>
                <w:rFonts w:ascii="Arial Narrow" w:hAnsi="Arial Narrow"/>
                <w:i/>
                <w:sz w:val="16"/>
              </w:rPr>
              <w:t>ttach</w:t>
            </w:r>
            <w:r>
              <w:rPr>
                <w:rFonts w:ascii="Arial Narrow" w:hAnsi="Arial Narrow"/>
                <w:i/>
                <w:sz w:val="16"/>
              </w:rPr>
              <w:t>ed</w:t>
            </w:r>
          </w:p>
        </w:tc>
        <w:tc>
          <w:tcPr>
            <w:tcW w:w="7285" w:type="dxa"/>
          </w:tcPr>
          <w:p w:rsidR="001753CE" w:rsidRPr="00573AAE" w:rsidRDefault="00776732" w:rsidP="00B81009">
            <w:pPr>
              <w:tabs>
                <w:tab w:val="left" w:pos="371"/>
              </w:tabs>
              <w:jc w:val="both"/>
              <w:rPr>
                <w:rFonts w:ascii="Arial Narrow" w:hAnsi="Arial Narrow" w:cs="Arial"/>
              </w:rPr>
            </w:pPr>
            <w:r w:rsidRPr="00573AAE">
              <w:rPr>
                <w:rFonts w:ascii="Arial Narrow" w:hAnsi="Arial Narrow" w:cs="Arial"/>
              </w:rPr>
              <w:fldChar w:fldCharType="begin">
                <w:ffData>
                  <w:name w:val=""/>
                  <w:enabled/>
                  <w:calcOnExit w:val="0"/>
                  <w:checkBox>
                    <w:sizeAuto/>
                    <w:default w:val="0"/>
                  </w:checkBox>
                </w:ffData>
              </w:fldChar>
            </w:r>
            <w:r w:rsidR="001753CE" w:rsidRPr="00573AAE">
              <w:rPr>
                <w:rFonts w:ascii="Arial Narrow" w:hAnsi="Arial Narrow" w:cs="Arial"/>
              </w:rPr>
              <w:instrText xml:space="preserve"> FORMCHECKBOX </w:instrText>
            </w:r>
            <w:r w:rsidR="00A95659">
              <w:rPr>
                <w:rFonts w:ascii="Arial Narrow" w:hAnsi="Arial Narrow" w:cs="Arial"/>
              </w:rPr>
            </w:r>
            <w:r w:rsidR="00A95659">
              <w:rPr>
                <w:rFonts w:ascii="Arial Narrow" w:hAnsi="Arial Narrow" w:cs="Arial"/>
              </w:rPr>
              <w:fldChar w:fldCharType="separate"/>
            </w:r>
            <w:r w:rsidRPr="00573AAE">
              <w:rPr>
                <w:rFonts w:ascii="Arial Narrow" w:hAnsi="Arial Narrow" w:cs="Arial"/>
              </w:rPr>
              <w:fldChar w:fldCharType="end"/>
            </w:r>
            <w:r w:rsidR="001753CE" w:rsidRPr="00573AAE">
              <w:rPr>
                <w:rFonts w:ascii="Arial Narrow" w:hAnsi="Arial Narrow" w:cs="Arial"/>
              </w:rPr>
              <w:tab/>
              <w:t>Program uji persetujuan dan standard yang berlaku</w:t>
            </w:r>
          </w:p>
          <w:p w:rsidR="001753CE" w:rsidRPr="00573AAE" w:rsidRDefault="001753CE" w:rsidP="00B81009">
            <w:pPr>
              <w:tabs>
                <w:tab w:val="left" w:pos="371"/>
              </w:tabs>
              <w:spacing w:after="120"/>
              <w:jc w:val="both"/>
              <w:rPr>
                <w:rFonts w:ascii="Arial Narrow" w:hAnsi="Arial Narrow" w:cs="Arial"/>
                <w:i/>
              </w:rPr>
            </w:pPr>
            <w:r w:rsidRPr="00573AAE">
              <w:rPr>
                <w:rFonts w:ascii="Arial Narrow" w:hAnsi="Arial Narrow" w:cs="Arial"/>
              </w:rPr>
              <w:tab/>
            </w:r>
            <w:r w:rsidRPr="00573AAE">
              <w:rPr>
                <w:rFonts w:ascii="Arial Narrow" w:hAnsi="Arial Narrow" w:cs="Arial"/>
                <w:i/>
                <w:sz w:val="16"/>
              </w:rPr>
              <w:t>Approval test program and applicable standards</w:t>
            </w:r>
          </w:p>
          <w:p w:rsidR="001753CE" w:rsidRPr="00573AAE" w:rsidRDefault="00776732" w:rsidP="00B81009">
            <w:pPr>
              <w:tabs>
                <w:tab w:val="left" w:pos="371"/>
              </w:tabs>
              <w:jc w:val="both"/>
              <w:rPr>
                <w:rFonts w:ascii="Arial Narrow" w:hAnsi="Arial Narrow" w:cs="Arial"/>
              </w:rPr>
            </w:pPr>
            <w:r w:rsidRPr="00573AAE">
              <w:rPr>
                <w:rFonts w:ascii="Arial Narrow" w:hAnsi="Arial Narrow" w:cs="Arial"/>
              </w:rPr>
              <w:fldChar w:fldCharType="begin">
                <w:ffData>
                  <w:name w:val=""/>
                  <w:enabled/>
                  <w:calcOnExit w:val="0"/>
                  <w:checkBox>
                    <w:sizeAuto/>
                    <w:default w:val="0"/>
                  </w:checkBox>
                </w:ffData>
              </w:fldChar>
            </w:r>
            <w:r w:rsidR="001753CE" w:rsidRPr="00573AAE">
              <w:rPr>
                <w:rFonts w:ascii="Arial Narrow" w:hAnsi="Arial Narrow" w:cs="Arial"/>
              </w:rPr>
              <w:instrText xml:space="preserve"> FORMCHECKBOX </w:instrText>
            </w:r>
            <w:r w:rsidR="00A95659">
              <w:rPr>
                <w:rFonts w:ascii="Arial Narrow" w:hAnsi="Arial Narrow" w:cs="Arial"/>
              </w:rPr>
            </w:r>
            <w:r w:rsidR="00A95659">
              <w:rPr>
                <w:rFonts w:ascii="Arial Narrow" w:hAnsi="Arial Narrow" w:cs="Arial"/>
              </w:rPr>
              <w:fldChar w:fldCharType="separate"/>
            </w:r>
            <w:r w:rsidRPr="00573AAE">
              <w:rPr>
                <w:rFonts w:ascii="Arial Narrow" w:hAnsi="Arial Narrow" w:cs="Arial"/>
              </w:rPr>
              <w:fldChar w:fldCharType="end"/>
            </w:r>
            <w:r w:rsidR="001753CE" w:rsidRPr="00573AAE">
              <w:rPr>
                <w:rFonts w:ascii="Arial Narrow" w:hAnsi="Arial Narrow" w:cs="Arial"/>
              </w:rPr>
              <w:t xml:space="preserve"> </w:t>
            </w:r>
            <w:r w:rsidR="001753CE" w:rsidRPr="00573AAE">
              <w:rPr>
                <w:rFonts w:ascii="Arial Narrow" w:hAnsi="Arial Narrow" w:cs="Arial"/>
              </w:rPr>
              <w:tab/>
              <w:t>Gambar dan spesifikasi, dll.</w:t>
            </w:r>
          </w:p>
          <w:p w:rsidR="001753CE" w:rsidRPr="00573AAE" w:rsidRDefault="001753CE" w:rsidP="00B81009">
            <w:pPr>
              <w:tabs>
                <w:tab w:val="left" w:pos="371"/>
              </w:tabs>
              <w:spacing w:after="120"/>
              <w:jc w:val="both"/>
              <w:rPr>
                <w:rFonts w:ascii="Arial Narrow" w:hAnsi="Arial Narrow" w:cs="Arial"/>
                <w:i/>
              </w:rPr>
            </w:pPr>
            <w:r w:rsidRPr="00573AAE">
              <w:rPr>
                <w:rFonts w:ascii="Arial Narrow" w:hAnsi="Arial Narrow" w:cs="Arial"/>
              </w:rPr>
              <w:tab/>
            </w:r>
            <w:r w:rsidRPr="00573AAE">
              <w:rPr>
                <w:rFonts w:ascii="Arial Narrow" w:hAnsi="Arial Narrow" w:cs="Arial"/>
                <w:i/>
                <w:sz w:val="16"/>
              </w:rPr>
              <w:t>Drawings and specification, etc.</w:t>
            </w:r>
          </w:p>
          <w:p w:rsidR="001753CE" w:rsidRPr="00573AAE" w:rsidRDefault="00776732" w:rsidP="00B81009">
            <w:pPr>
              <w:tabs>
                <w:tab w:val="left" w:pos="371"/>
              </w:tabs>
              <w:ind w:left="369" w:hanging="369"/>
              <w:jc w:val="both"/>
              <w:rPr>
                <w:rFonts w:ascii="Arial Narrow" w:hAnsi="Arial Narrow" w:cs="Arial"/>
              </w:rPr>
            </w:pPr>
            <w:r w:rsidRPr="00573AAE">
              <w:rPr>
                <w:rFonts w:ascii="Arial Narrow" w:hAnsi="Arial Narrow" w:cs="Arial"/>
              </w:rPr>
              <w:fldChar w:fldCharType="begin">
                <w:ffData>
                  <w:name w:val=""/>
                  <w:enabled/>
                  <w:calcOnExit w:val="0"/>
                  <w:checkBox>
                    <w:sizeAuto/>
                    <w:default w:val="0"/>
                  </w:checkBox>
                </w:ffData>
              </w:fldChar>
            </w:r>
            <w:r w:rsidR="001753CE" w:rsidRPr="00573AAE">
              <w:rPr>
                <w:rFonts w:ascii="Arial Narrow" w:hAnsi="Arial Narrow" w:cs="Arial"/>
              </w:rPr>
              <w:instrText xml:space="preserve"> FORMCHECKBOX </w:instrText>
            </w:r>
            <w:r w:rsidR="00A95659">
              <w:rPr>
                <w:rFonts w:ascii="Arial Narrow" w:hAnsi="Arial Narrow" w:cs="Arial"/>
              </w:rPr>
            </w:r>
            <w:r w:rsidR="00A95659">
              <w:rPr>
                <w:rFonts w:ascii="Arial Narrow" w:hAnsi="Arial Narrow" w:cs="Arial"/>
              </w:rPr>
              <w:fldChar w:fldCharType="separate"/>
            </w:r>
            <w:r w:rsidRPr="00573AAE">
              <w:rPr>
                <w:rFonts w:ascii="Arial Narrow" w:hAnsi="Arial Narrow" w:cs="Arial"/>
              </w:rPr>
              <w:fldChar w:fldCharType="end"/>
            </w:r>
            <w:r w:rsidR="001753CE" w:rsidRPr="00573AAE">
              <w:rPr>
                <w:rFonts w:ascii="Arial Narrow" w:hAnsi="Arial Narrow" w:cs="Arial"/>
              </w:rPr>
              <w:t xml:space="preserve"> </w:t>
            </w:r>
            <w:r w:rsidR="001753CE" w:rsidRPr="00573AAE">
              <w:rPr>
                <w:rFonts w:ascii="Arial Narrow" w:hAnsi="Arial Narrow" w:cs="Arial"/>
              </w:rPr>
              <w:tab/>
            </w:r>
            <w:r w:rsidR="00C258AA">
              <w:rPr>
                <w:rFonts w:ascii="Arial Narrow" w:hAnsi="Arial Narrow" w:cs="Arial"/>
              </w:rPr>
              <w:tab/>
            </w:r>
            <w:r w:rsidR="001753CE" w:rsidRPr="00573AAE">
              <w:rPr>
                <w:rFonts w:ascii="Arial Narrow" w:hAnsi="Arial Narrow" w:cs="Arial"/>
              </w:rPr>
              <w:t xml:space="preserve">Data lain yang harus diserahkan (info detail dapat dilihat di </w:t>
            </w:r>
            <w:r w:rsidR="00FA1949">
              <w:rPr>
                <w:rFonts w:ascii="Arial Narrow" w:hAnsi="Arial Narrow" w:cs="Arial"/>
              </w:rPr>
              <w:t>Rules for Approval of Manufactu</w:t>
            </w:r>
            <w:r w:rsidR="005D2078">
              <w:rPr>
                <w:rFonts w:ascii="Arial Narrow" w:hAnsi="Arial Narrow" w:cs="Arial"/>
              </w:rPr>
              <w:t>rers and Service Suppliers (Pt</w:t>
            </w:r>
            <w:bookmarkStart w:id="0" w:name="_GoBack"/>
            <w:bookmarkEnd w:id="0"/>
            <w:r w:rsidR="005D2078">
              <w:rPr>
                <w:rFonts w:ascii="Arial Narrow" w:hAnsi="Arial Narrow" w:cs="Arial"/>
              </w:rPr>
              <w:t>.1, Vol.</w:t>
            </w:r>
            <w:r w:rsidR="00FA1949">
              <w:rPr>
                <w:rFonts w:ascii="Arial Narrow" w:hAnsi="Arial Narrow" w:cs="Arial"/>
              </w:rPr>
              <w:t xml:space="preserve">XI), </w:t>
            </w:r>
            <w:r w:rsidR="00B93EA9" w:rsidRPr="00B93EA9">
              <w:rPr>
                <w:rFonts w:ascii="Arial Narrow" w:hAnsi="Arial Narrow" w:cs="Arial"/>
                <w:lang w:val="id-ID"/>
              </w:rPr>
              <w:t>Guidance for Approval Manufacturing Process and Type Approval</w:t>
            </w:r>
            <w:r w:rsidR="00DB7356">
              <w:rPr>
                <w:rFonts w:ascii="Arial Narrow" w:hAnsi="Arial Narrow" w:cs="Arial"/>
                <w:lang w:val="id-ID"/>
              </w:rPr>
              <w:t xml:space="preserve"> </w:t>
            </w:r>
            <w:r w:rsidR="005D2078">
              <w:rPr>
                <w:rFonts w:ascii="Arial Narrow" w:hAnsi="Arial Narrow" w:cs="Arial"/>
                <w:lang w:val="id-ID"/>
              </w:rPr>
              <w:t>(Pt.1</w:t>
            </w:r>
            <w:r w:rsidR="005D2078">
              <w:rPr>
                <w:rFonts w:ascii="Arial Narrow" w:hAnsi="Arial Narrow" w:cs="Arial"/>
              </w:rPr>
              <w:t>,</w:t>
            </w:r>
            <w:r w:rsidR="005D2078">
              <w:rPr>
                <w:rFonts w:ascii="Arial Narrow" w:hAnsi="Arial Narrow" w:cs="Arial"/>
                <w:lang w:val="id-ID"/>
              </w:rPr>
              <w:t xml:space="preserve"> Vol.</w:t>
            </w:r>
            <w:r w:rsidR="00B93EA9">
              <w:rPr>
                <w:rFonts w:ascii="Arial Narrow" w:hAnsi="Arial Narrow" w:cs="Arial"/>
                <w:lang w:val="id-ID"/>
              </w:rPr>
              <w:t xml:space="preserve">W) </w:t>
            </w:r>
            <w:r w:rsidR="00DB7356">
              <w:rPr>
                <w:rFonts w:ascii="Arial Narrow" w:hAnsi="Arial Narrow" w:cs="Arial"/>
                <w:lang w:val="id-ID"/>
              </w:rPr>
              <w:t>atau website BKI</w:t>
            </w:r>
            <w:r w:rsidR="001753CE">
              <w:rPr>
                <w:rFonts w:ascii="Arial Narrow" w:hAnsi="Arial Narrow" w:cs="Arial"/>
              </w:rPr>
              <w:t>)</w:t>
            </w:r>
          </w:p>
          <w:p w:rsidR="001753CE" w:rsidRPr="00573AAE" w:rsidRDefault="001753CE" w:rsidP="001F089E">
            <w:pPr>
              <w:tabs>
                <w:tab w:val="left" w:pos="371"/>
              </w:tabs>
              <w:ind w:left="369" w:hanging="369"/>
              <w:jc w:val="both"/>
              <w:rPr>
                <w:rFonts w:ascii="Arial Narrow" w:hAnsi="Arial Narrow"/>
                <w:i/>
              </w:rPr>
            </w:pPr>
            <w:r w:rsidRPr="00573AAE">
              <w:rPr>
                <w:rFonts w:ascii="Arial Narrow" w:hAnsi="Arial Narrow" w:cs="Arial"/>
              </w:rPr>
              <w:tab/>
            </w:r>
            <w:r w:rsidRPr="00573AAE">
              <w:rPr>
                <w:rFonts w:ascii="Arial Narrow" w:hAnsi="Arial Narrow" w:cs="Arial"/>
                <w:i/>
                <w:sz w:val="16"/>
              </w:rPr>
              <w:t xml:space="preserve">Other data to be submitted (details can be found in </w:t>
            </w:r>
            <w:r w:rsidR="001F089E" w:rsidRPr="001F089E">
              <w:rPr>
                <w:rFonts w:ascii="Arial Narrow" w:hAnsi="Arial Narrow" w:cs="Arial"/>
                <w:i/>
                <w:sz w:val="16"/>
              </w:rPr>
              <w:t>Rules for Approval of Manufactu</w:t>
            </w:r>
            <w:r w:rsidR="00C44ADF">
              <w:rPr>
                <w:rFonts w:ascii="Arial Narrow" w:hAnsi="Arial Narrow" w:cs="Arial"/>
                <w:i/>
                <w:sz w:val="16"/>
              </w:rPr>
              <w:t>rers and Service Suppliers (Pt.1, Vol.</w:t>
            </w:r>
            <w:r w:rsidR="001F089E" w:rsidRPr="001F089E">
              <w:rPr>
                <w:rFonts w:ascii="Arial Narrow" w:hAnsi="Arial Narrow" w:cs="Arial"/>
                <w:i/>
                <w:sz w:val="16"/>
              </w:rPr>
              <w:t xml:space="preserve">XI), </w:t>
            </w:r>
            <w:r w:rsidR="001F089E" w:rsidRPr="001F089E">
              <w:rPr>
                <w:rFonts w:ascii="Arial Narrow" w:hAnsi="Arial Narrow" w:cs="Arial"/>
                <w:i/>
                <w:sz w:val="16"/>
                <w:lang w:val="id-ID"/>
              </w:rPr>
              <w:t>Guidance for The Approval and Type Approval of Materials and</w:t>
            </w:r>
            <w:r w:rsidR="00C44ADF">
              <w:rPr>
                <w:rFonts w:ascii="Arial Narrow" w:hAnsi="Arial Narrow" w:cs="Arial"/>
                <w:i/>
                <w:sz w:val="16"/>
                <w:lang w:val="id-ID"/>
              </w:rPr>
              <w:t xml:space="preserve"> Equipment for Marine Use (Pt.1, Vol.</w:t>
            </w:r>
            <w:r w:rsidR="001F089E" w:rsidRPr="001F089E">
              <w:rPr>
                <w:rFonts w:ascii="Arial Narrow" w:hAnsi="Arial Narrow" w:cs="Arial"/>
                <w:i/>
                <w:sz w:val="16"/>
                <w:lang w:val="id-ID"/>
              </w:rPr>
              <w:t xml:space="preserve">W) </w:t>
            </w:r>
            <w:r w:rsidRPr="00573AAE">
              <w:rPr>
                <w:rFonts w:ascii="Arial Narrow" w:hAnsi="Arial Narrow" w:cs="Arial"/>
                <w:i/>
                <w:sz w:val="16"/>
              </w:rPr>
              <w:t>or BKI Website</w:t>
            </w:r>
            <w:r>
              <w:rPr>
                <w:rFonts w:ascii="Arial Narrow" w:hAnsi="Arial Narrow" w:cs="Arial"/>
                <w:i/>
                <w:sz w:val="16"/>
              </w:rPr>
              <w:t>)</w:t>
            </w:r>
          </w:p>
        </w:tc>
      </w:tr>
      <w:tr w:rsidR="00B772F9" w:rsidTr="003022A2">
        <w:tc>
          <w:tcPr>
            <w:tcW w:w="2751" w:type="dxa"/>
          </w:tcPr>
          <w:p w:rsidR="00B772F9" w:rsidRDefault="00B772F9" w:rsidP="00B81009">
            <w:pPr>
              <w:jc w:val="both"/>
              <w:rPr>
                <w:rFonts w:ascii="Arial Narrow" w:hAnsi="Arial Narrow"/>
                <w:lang w:val="id-ID"/>
              </w:rPr>
            </w:pPr>
            <w:r>
              <w:rPr>
                <w:rFonts w:ascii="Arial Narrow" w:hAnsi="Arial Narrow"/>
                <w:lang w:val="id-ID"/>
              </w:rPr>
              <w:t>Tempat dan tanggal pengujian/ inspeksi</w:t>
            </w:r>
          </w:p>
          <w:p w:rsidR="00B772F9" w:rsidRPr="00B772F9" w:rsidRDefault="004134E3" w:rsidP="004134E3">
            <w:pPr>
              <w:jc w:val="both"/>
              <w:rPr>
                <w:rFonts w:ascii="Arial Narrow" w:hAnsi="Arial Narrow"/>
                <w:i/>
                <w:lang w:val="id-ID"/>
              </w:rPr>
            </w:pPr>
            <w:r>
              <w:rPr>
                <w:rFonts w:ascii="Arial Narrow" w:hAnsi="Arial Narrow"/>
                <w:i/>
                <w:sz w:val="16"/>
                <w:lang w:val="id-ID"/>
              </w:rPr>
              <w:t>Place and d</w:t>
            </w:r>
            <w:r w:rsidR="00B772F9" w:rsidRPr="00B772F9">
              <w:rPr>
                <w:rFonts w:ascii="Arial Narrow" w:hAnsi="Arial Narrow"/>
                <w:i/>
                <w:sz w:val="16"/>
                <w:lang w:val="id-ID"/>
              </w:rPr>
              <w:t>ate of tests/inspections</w:t>
            </w:r>
          </w:p>
        </w:tc>
        <w:tc>
          <w:tcPr>
            <w:tcW w:w="7285" w:type="dxa"/>
          </w:tcPr>
          <w:p w:rsidR="00B772F9" w:rsidRPr="00573AAE" w:rsidRDefault="00776732" w:rsidP="00B81009">
            <w:pPr>
              <w:tabs>
                <w:tab w:val="left" w:pos="371"/>
              </w:tabs>
              <w:jc w:val="both"/>
              <w:rPr>
                <w:rFonts w:ascii="Arial Narrow" w:hAnsi="Arial Narrow" w:cs="Arial"/>
              </w:rPr>
            </w:pPr>
            <w:r w:rsidRPr="0000471A">
              <w:rPr>
                <w:rFonts w:ascii="Arial Narrow" w:hAnsi="Arial Narrow"/>
                <w:szCs w:val="22"/>
                <w:lang w:val="en-GB"/>
              </w:rPr>
              <w:fldChar w:fldCharType="begin">
                <w:ffData>
                  <w:name w:val=""/>
                  <w:enabled/>
                  <w:calcOnExit w:val="0"/>
                  <w:textInput>
                    <w:maxLength w:val="72"/>
                  </w:textInput>
                </w:ffData>
              </w:fldChar>
            </w:r>
            <w:r w:rsidR="00B772F9"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B772F9" w:rsidRPr="0000471A">
              <w:rPr>
                <w:rFonts w:ascii="Arial Narrow" w:hAnsi="Arial Narrow"/>
                <w:szCs w:val="22"/>
                <w:lang w:val="en-GB"/>
              </w:rPr>
              <w:t> </w:t>
            </w:r>
            <w:r w:rsidR="00B772F9" w:rsidRPr="0000471A">
              <w:rPr>
                <w:rFonts w:ascii="Arial Narrow" w:hAnsi="Arial Narrow"/>
                <w:szCs w:val="22"/>
                <w:lang w:val="en-GB"/>
              </w:rPr>
              <w:t> </w:t>
            </w:r>
            <w:r w:rsidR="00B772F9" w:rsidRPr="0000471A">
              <w:rPr>
                <w:rFonts w:ascii="Arial Narrow" w:hAnsi="Arial Narrow"/>
                <w:szCs w:val="22"/>
                <w:lang w:val="en-GB"/>
              </w:rPr>
              <w:t> </w:t>
            </w:r>
            <w:r w:rsidR="00B772F9" w:rsidRPr="0000471A">
              <w:rPr>
                <w:rFonts w:ascii="Arial Narrow" w:hAnsi="Arial Narrow"/>
                <w:szCs w:val="22"/>
                <w:lang w:val="en-GB"/>
              </w:rPr>
              <w:t xml:space="preserve">               </w:t>
            </w:r>
            <w:r w:rsidR="00B772F9" w:rsidRPr="0000471A">
              <w:rPr>
                <w:rFonts w:ascii="Arial Narrow" w:hAnsi="Arial Narrow"/>
                <w:szCs w:val="22"/>
                <w:lang w:val="en-GB"/>
              </w:rPr>
              <w:t> </w:t>
            </w:r>
            <w:r w:rsidR="00B772F9" w:rsidRPr="0000471A">
              <w:rPr>
                <w:rFonts w:ascii="Arial Narrow" w:hAnsi="Arial Narrow"/>
                <w:szCs w:val="22"/>
                <w:lang w:val="en-GB"/>
              </w:rPr>
              <w:t> </w:t>
            </w:r>
            <w:r w:rsidRPr="0000471A">
              <w:rPr>
                <w:rFonts w:ascii="Arial Narrow" w:hAnsi="Arial Narrow"/>
                <w:szCs w:val="22"/>
              </w:rPr>
              <w:fldChar w:fldCharType="end"/>
            </w:r>
          </w:p>
        </w:tc>
      </w:tr>
    </w:tbl>
    <w:p w:rsidR="001753CE" w:rsidRDefault="001753CE" w:rsidP="00B772F9">
      <w:pPr>
        <w:spacing w:line="120" w:lineRule="auto"/>
        <w:jc w:val="both"/>
        <w:rPr>
          <w:rFonts w:ascii="Arial Narrow" w:hAnsi="Arial Narrow"/>
        </w:rPr>
      </w:pPr>
    </w:p>
    <w:p w:rsidR="001753CE" w:rsidRPr="00F37EF2" w:rsidRDefault="001753CE" w:rsidP="001753CE">
      <w:pPr>
        <w:jc w:val="both"/>
        <w:rPr>
          <w:rFonts w:ascii="Arial Narrow" w:hAnsi="Arial Narrow"/>
          <w:sz w:val="18"/>
          <w:szCs w:val="16"/>
        </w:rPr>
      </w:pPr>
      <w:r w:rsidRPr="00F37EF2">
        <w:rPr>
          <w:rFonts w:ascii="Arial Narrow" w:hAnsi="Arial Narrow"/>
          <w:sz w:val="18"/>
          <w:szCs w:val="16"/>
        </w:rPr>
        <w:t>Dalam pengajuan permohonan ini, kami menyepakati persyaratan berikut:</w:t>
      </w:r>
    </w:p>
    <w:p w:rsidR="001753CE" w:rsidRPr="00F37EF2" w:rsidRDefault="001753CE" w:rsidP="008E471A">
      <w:pPr>
        <w:jc w:val="both"/>
        <w:rPr>
          <w:rFonts w:ascii="Arial Narrow" w:hAnsi="Arial Narrow"/>
          <w:sz w:val="18"/>
          <w:szCs w:val="22"/>
        </w:rPr>
      </w:pPr>
      <w:r w:rsidRPr="00F37EF2">
        <w:rPr>
          <w:rFonts w:ascii="Arial Narrow" w:hAnsi="Arial Narrow"/>
          <w:i/>
          <w:sz w:val="14"/>
          <w:szCs w:val="12"/>
        </w:rPr>
        <w:t>In the submission of this application, we accept the following conditions :</w:t>
      </w:r>
    </w:p>
    <w:p w:rsidR="001753CE" w:rsidRPr="00F37EF2" w:rsidRDefault="001753CE" w:rsidP="001753CE">
      <w:pPr>
        <w:numPr>
          <w:ilvl w:val="0"/>
          <w:numId w:val="1"/>
        </w:numPr>
        <w:tabs>
          <w:tab w:val="clear" w:pos="720"/>
          <w:tab w:val="left" w:pos="266"/>
          <w:tab w:val="num" w:pos="896"/>
        </w:tabs>
        <w:ind w:left="278" w:hanging="278"/>
        <w:jc w:val="both"/>
        <w:rPr>
          <w:rFonts w:ascii="Arial Narrow" w:hAnsi="Arial Narrow"/>
          <w:sz w:val="14"/>
          <w:szCs w:val="16"/>
        </w:rPr>
      </w:pPr>
      <w:r w:rsidRPr="00F37EF2">
        <w:rPr>
          <w:rFonts w:ascii="Arial Narrow" w:hAnsi="Arial Narrow"/>
          <w:sz w:val="18"/>
          <w:szCs w:val="16"/>
        </w:rPr>
        <w:t>Kami akan mengikuti dan memenuhi prosedur dan persyaratan yang ditetapkan didalam Peraturan BKI</w:t>
      </w:r>
      <w:r>
        <w:rPr>
          <w:rFonts w:ascii="Arial Narrow" w:hAnsi="Arial Narrow"/>
          <w:sz w:val="18"/>
          <w:szCs w:val="16"/>
          <w:lang w:val="id-ID"/>
        </w:rPr>
        <w:t xml:space="preserve"> dalam pelaksanaan persetujuan ini</w:t>
      </w:r>
      <w:r w:rsidRPr="00F37EF2">
        <w:rPr>
          <w:rFonts w:ascii="Arial Narrow" w:hAnsi="Arial Narrow"/>
          <w:sz w:val="18"/>
          <w:szCs w:val="16"/>
        </w:rPr>
        <w:t>.</w:t>
      </w:r>
    </w:p>
    <w:p w:rsidR="001753CE" w:rsidRPr="00F37EF2" w:rsidRDefault="001753CE" w:rsidP="008E471A">
      <w:pPr>
        <w:tabs>
          <w:tab w:val="left" w:pos="266"/>
        </w:tabs>
        <w:jc w:val="both"/>
        <w:rPr>
          <w:rFonts w:ascii="Arial Narrow" w:hAnsi="Arial Narrow"/>
          <w:i/>
          <w:sz w:val="10"/>
          <w:szCs w:val="12"/>
        </w:rPr>
      </w:pPr>
      <w:r w:rsidRPr="00F37EF2">
        <w:rPr>
          <w:rFonts w:ascii="Arial Narrow" w:hAnsi="Arial Narrow"/>
          <w:sz w:val="14"/>
          <w:szCs w:val="12"/>
        </w:rPr>
        <w:tab/>
      </w:r>
      <w:r w:rsidRPr="00F37EF2">
        <w:rPr>
          <w:rFonts w:ascii="Arial Narrow" w:hAnsi="Arial Narrow"/>
          <w:i/>
          <w:sz w:val="14"/>
          <w:szCs w:val="12"/>
        </w:rPr>
        <w:t>We will follow and meet the procedures and requirements specified in the Rules of BKI</w:t>
      </w:r>
      <w:r>
        <w:rPr>
          <w:rFonts w:ascii="Arial Narrow" w:hAnsi="Arial Narrow"/>
          <w:i/>
          <w:sz w:val="14"/>
          <w:szCs w:val="12"/>
          <w:lang w:val="id-ID"/>
        </w:rPr>
        <w:t xml:space="preserve"> </w:t>
      </w:r>
      <w:r w:rsidRPr="00440E5D">
        <w:rPr>
          <w:rFonts w:ascii="Arial Narrow" w:hAnsi="Arial Narrow"/>
          <w:i/>
          <w:sz w:val="14"/>
          <w:szCs w:val="12"/>
        </w:rPr>
        <w:t xml:space="preserve">in performing this </w:t>
      </w:r>
      <w:r>
        <w:rPr>
          <w:rFonts w:ascii="Arial Narrow" w:hAnsi="Arial Narrow"/>
          <w:i/>
          <w:sz w:val="14"/>
          <w:szCs w:val="12"/>
        </w:rPr>
        <w:t>approval</w:t>
      </w:r>
      <w:r w:rsidRPr="00F37EF2">
        <w:rPr>
          <w:rFonts w:ascii="Arial Narrow" w:hAnsi="Arial Narrow"/>
          <w:i/>
          <w:sz w:val="14"/>
          <w:szCs w:val="12"/>
        </w:rPr>
        <w:t>.</w:t>
      </w:r>
    </w:p>
    <w:p w:rsidR="001753CE" w:rsidRPr="00F37EF2" w:rsidRDefault="001753CE" w:rsidP="001753CE">
      <w:pPr>
        <w:numPr>
          <w:ilvl w:val="0"/>
          <w:numId w:val="1"/>
        </w:numPr>
        <w:tabs>
          <w:tab w:val="clear" w:pos="720"/>
          <w:tab w:val="left" w:pos="266"/>
          <w:tab w:val="num" w:pos="896"/>
        </w:tabs>
        <w:ind w:left="278" w:hanging="278"/>
        <w:jc w:val="both"/>
        <w:rPr>
          <w:rFonts w:ascii="Arial Narrow" w:hAnsi="Arial Narrow"/>
          <w:sz w:val="14"/>
          <w:szCs w:val="16"/>
        </w:rPr>
      </w:pPr>
      <w:r w:rsidRPr="00A80E57">
        <w:rPr>
          <w:rFonts w:ascii="Arial Narrow" w:hAnsi="Arial Narrow"/>
          <w:sz w:val="18"/>
          <w:szCs w:val="16"/>
        </w:rPr>
        <w:t xml:space="preserve">Kecuali jika diatur dalam kontrak, </w:t>
      </w:r>
      <w:r>
        <w:rPr>
          <w:rFonts w:ascii="Arial Narrow" w:hAnsi="Arial Narrow"/>
          <w:sz w:val="18"/>
          <w:szCs w:val="16"/>
          <w:lang w:val="id-ID"/>
        </w:rPr>
        <w:t>b</w:t>
      </w:r>
      <w:r w:rsidRPr="00F37EF2">
        <w:rPr>
          <w:rFonts w:ascii="Arial Narrow" w:hAnsi="Arial Narrow"/>
          <w:sz w:val="18"/>
          <w:szCs w:val="16"/>
        </w:rPr>
        <w:t xml:space="preserve">iaya </w:t>
      </w:r>
      <w:r>
        <w:rPr>
          <w:rFonts w:ascii="Arial Narrow" w:hAnsi="Arial Narrow"/>
          <w:sz w:val="18"/>
          <w:szCs w:val="16"/>
          <w:lang w:val="id-ID"/>
        </w:rPr>
        <w:t xml:space="preserve">persetujuan </w:t>
      </w:r>
      <w:r w:rsidRPr="00F37EF2">
        <w:rPr>
          <w:rFonts w:ascii="Arial Narrow" w:hAnsi="Arial Narrow"/>
          <w:sz w:val="18"/>
          <w:szCs w:val="16"/>
        </w:rPr>
        <w:t>dihitung berdasarkan tarif BKI yang berlaku pada saat permohonan diajukan. Biaya akan tetap kami bayar meski sertifikat tidak dapat diterbitkan karena hasil uji yang tidak memenuhi syarat.</w:t>
      </w:r>
    </w:p>
    <w:p w:rsidR="001753CE" w:rsidRPr="00F37EF2" w:rsidRDefault="001753CE" w:rsidP="008E471A">
      <w:pPr>
        <w:tabs>
          <w:tab w:val="left" w:pos="266"/>
        </w:tabs>
        <w:ind w:left="267" w:hanging="267"/>
        <w:jc w:val="both"/>
        <w:rPr>
          <w:rFonts w:ascii="Arial Narrow" w:hAnsi="Arial Narrow"/>
          <w:i/>
          <w:sz w:val="10"/>
          <w:szCs w:val="12"/>
        </w:rPr>
      </w:pPr>
      <w:r w:rsidRPr="00F37EF2">
        <w:rPr>
          <w:rFonts w:ascii="Arial Narrow" w:hAnsi="Arial Narrow"/>
          <w:sz w:val="14"/>
          <w:szCs w:val="12"/>
        </w:rPr>
        <w:tab/>
      </w:r>
      <w:r w:rsidRPr="00A80E57">
        <w:rPr>
          <w:rFonts w:ascii="Arial Narrow" w:hAnsi="Arial Narrow"/>
          <w:i/>
          <w:sz w:val="14"/>
          <w:szCs w:val="12"/>
        </w:rPr>
        <w:t xml:space="preserve">Unless otherwise stipulated in the contract, </w:t>
      </w:r>
      <w:r w:rsidRPr="00F37EF2">
        <w:rPr>
          <w:rFonts w:ascii="Arial Narrow" w:hAnsi="Arial Narrow"/>
          <w:i/>
          <w:sz w:val="14"/>
          <w:szCs w:val="12"/>
        </w:rPr>
        <w:t>certification fee will be calculated based on BKI’s tariff apply at the time application is submitted. We will pay the fees even the certificates can’t be issued due to unsatisfactory test results.</w:t>
      </w:r>
    </w:p>
    <w:p w:rsidR="001753CE" w:rsidRPr="00F37EF2" w:rsidRDefault="001753CE" w:rsidP="001753CE">
      <w:pPr>
        <w:numPr>
          <w:ilvl w:val="0"/>
          <w:numId w:val="1"/>
        </w:numPr>
        <w:tabs>
          <w:tab w:val="clear" w:pos="720"/>
          <w:tab w:val="left" w:pos="266"/>
          <w:tab w:val="num" w:pos="896"/>
        </w:tabs>
        <w:ind w:left="280" w:hanging="280"/>
        <w:jc w:val="both"/>
        <w:rPr>
          <w:rFonts w:ascii="Arial Narrow" w:hAnsi="Arial Narrow"/>
          <w:sz w:val="14"/>
          <w:szCs w:val="16"/>
        </w:rPr>
      </w:pPr>
      <w:r w:rsidRPr="00F37EF2">
        <w:rPr>
          <w:rFonts w:ascii="Arial Narrow" w:hAnsi="Arial Narrow"/>
          <w:sz w:val="18"/>
          <w:szCs w:val="16"/>
        </w:rPr>
        <w:t>Jika terjadi pembatalan terhadap permohonan sertifikasi ini, kami akan memberitahukan BKI secara tertulis dan akan membayar biaya yang timbul berkaitan dengan lingkup jasa yang telah diberikan pada saat pembatalan dilakukan.</w:t>
      </w:r>
    </w:p>
    <w:p w:rsidR="001753CE" w:rsidRDefault="001753CE" w:rsidP="001753CE">
      <w:pPr>
        <w:tabs>
          <w:tab w:val="left" w:pos="266"/>
        </w:tabs>
        <w:ind w:left="280"/>
        <w:jc w:val="both"/>
        <w:rPr>
          <w:rFonts w:ascii="Arial Narrow" w:hAnsi="Arial Narrow"/>
          <w:i/>
          <w:sz w:val="14"/>
          <w:szCs w:val="12"/>
        </w:rPr>
      </w:pPr>
      <w:r w:rsidRPr="00F37EF2">
        <w:rPr>
          <w:rFonts w:ascii="Arial Narrow" w:hAnsi="Arial Narrow"/>
          <w:i/>
          <w:sz w:val="14"/>
          <w:szCs w:val="12"/>
        </w:rPr>
        <w:t>We will inform BKI in writing if there is a withdrawal to this application and will pay the costs arised in line with the scope of services provided at the time of notification of withdrawal.</w:t>
      </w:r>
    </w:p>
    <w:p w:rsidR="008E471A" w:rsidRPr="008E471A" w:rsidRDefault="008E471A" w:rsidP="008E471A">
      <w:pPr>
        <w:numPr>
          <w:ilvl w:val="0"/>
          <w:numId w:val="1"/>
        </w:numPr>
        <w:tabs>
          <w:tab w:val="clear" w:pos="720"/>
          <w:tab w:val="left" w:pos="266"/>
          <w:tab w:val="num" w:pos="896"/>
        </w:tabs>
        <w:ind w:left="280" w:hanging="280"/>
        <w:jc w:val="both"/>
        <w:rPr>
          <w:rFonts w:ascii="Arial Narrow" w:hAnsi="Arial Narrow"/>
          <w:sz w:val="18"/>
          <w:szCs w:val="16"/>
        </w:rPr>
      </w:pPr>
      <w:r w:rsidRPr="008E471A">
        <w:rPr>
          <w:rFonts w:ascii="Arial Narrow" w:hAnsi="Arial Narrow"/>
          <w:sz w:val="18"/>
          <w:szCs w:val="16"/>
        </w:rPr>
        <w:t>Kami menyatakan berkomitmen menerapkan tindakan anti penyuapan sesuai Rules for Classification and Surveys (Pt.1, Vol.I) Sec.1.I dan ISO 37001-2016 dalam menggunakan jasa BKI</w:t>
      </w:r>
      <w:r>
        <w:rPr>
          <w:rFonts w:ascii="Arial Narrow" w:hAnsi="Arial Narrow"/>
          <w:sz w:val="18"/>
          <w:szCs w:val="16"/>
        </w:rPr>
        <w:t>.</w:t>
      </w:r>
    </w:p>
    <w:p w:rsidR="008E471A" w:rsidRPr="008E471A" w:rsidRDefault="008E471A" w:rsidP="008E471A">
      <w:pPr>
        <w:tabs>
          <w:tab w:val="left" w:pos="266"/>
        </w:tabs>
        <w:ind w:left="280"/>
        <w:jc w:val="both"/>
        <w:rPr>
          <w:rFonts w:ascii="Arial Narrow" w:hAnsi="Arial Narrow"/>
          <w:i/>
          <w:sz w:val="14"/>
          <w:szCs w:val="12"/>
        </w:rPr>
      </w:pPr>
      <w:r w:rsidRPr="008E471A">
        <w:rPr>
          <w:rFonts w:ascii="Arial Narrow" w:hAnsi="Arial Narrow"/>
          <w:i/>
          <w:sz w:val="14"/>
          <w:szCs w:val="12"/>
        </w:rPr>
        <w:t>We declare that we are committed to implementing anti-bribery measures in accordance with the Rules for Classification and Surveys (Pt.1, Vol.I) Sec.1.I and ISO 37001-2016 in using the services of BKI</w:t>
      </w:r>
      <w:r>
        <w:rPr>
          <w:rFonts w:ascii="Arial Narrow" w:hAnsi="Arial Narrow"/>
          <w:i/>
          <w:sz w:val="14"/>
          <w:szCs w:val="12"/>
        </w:rPr>
        <w:t>.</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536"/>
      </w:tblGrid>
      <w:tr w:rsidR="001753CE" w:rsidRPr="0000471A" w:rsidTr="00B81009">
        <w:tc>
          <w:tcPr>
            <w:tcW w:w="4536" w:type="dxa"/>
            <w:tcBorders>
              <w:top w:val="nil"/>
              <w:left w:val="nil"/>
              <w:bottom w:val="single" w:sz="4" w:space="0" w:color="auto"/>
              <w:right w:val="nil"/>
            </w:tcBorders>
          </w:tcPr>
          <w:p w:rsidR="001753CE" w:rsidRPr="0000471A" w:rsidRDefault="001753CE" w:rsidP="00B81009">
            <w:pPr>
              <w:tabs>
                <w:tab w:val="left" w:pos="5812"/>
              </w:tabs>
              <w:jc w:val="center"/>
              <w:rPr>
                <w:rFonts w:ascii="Arial Narrow" w:hAnsi="Arial Narrow"/>
                <w:szCs w:val="22"/>
              </w:rPr>
            </w:pPr>
            <w:r w:rsidRPr="0000471A">
              <w:rPr>
                <w:rFonts w:ascii="Arial Narrow" w:hAnsi="Arial Narrow"/>
                <w:szCs w:val="22"/>
              </w:rPr>
              <w:t>Pemohon</w:t>
            </w:r>
          </w:p>
          <w:p w:rsidR="001753CE" w:rsidRDefault="00F20027" w:rsidP="00B81009">
            <w:pPr>
              <w:tabs>
                <w:tab w:val="left" w:pos="5812"/>
              </w:tabs>
              <w:jc w:val="center"/>
              <w:rPr>
                <w:rFonts w:ascii="Arial Narrow" w:hAnsi="Arial Narrow"/>
                <w:i/>
                <w:sz w:val="16"/>
                <w:szCs w:val="22"/>
                <w:lang w:val="id-ID"/>
              </w:rPr>
            </w:pPr>
            <w:r w:rsidRPr="0000471A">
              <w:rPr>
                <w:rFonts w:ascii="Arial Narrow" w:hAnsi="Arial Narrow"/>
                <w:i/>
                <w:sz w:val="16"/>
                <w:szCs w:val="22"/>
              </w:rPr>
              <w:t>A</w:t>
            </w:r>
            <w:r w:rsidR="001753CE" w:rsidRPr="0000471A">
              <w:rPr>
                <w:rFonts w:ascii="Arial Narrow" w:hAnsi="Arial Narrow"/>
                <w:i/>
                <w:sz w:val="16"/>
                <w:szCs w:val="22"/>
              </w:rPr>
              <w:t>pplicant</w:t>
            </w:r>
            <w:r>
              <w:rPr>
                <w:rFonts w:ascii="Arial Narrow" w:hAnsi="Arial Narrow"/>
                <w:i/>
                <w:sz w:val="16"/>
                <w:szCs w:val="22"/>
                <w:lang w:val="id-ID"/>
              </w:rPr>
              <w:t xml:space="preserve"> </w:t>
            </w:r>
          </w:p>
          <w:p w:rsidR="008E471A" w:rsidRDefault="008E471A" w:rsidP="00B81009">
            <w:pPr>
              <w:tabs>
                <w:tab w:val="left" w:pos="5812"/>
              </w:tabs>
              <w:jc w:val="center"/>
              <w:rPr>
                <w:rFonts w:ascii="Arial Narrow" w:hAnsi="Arial Narrow"/>
                <w:i/>
                <w:sz w:val="16"/>
                <w:szCs w:val="22"/>
                <w:lang w:val="id-ID"/>
              </w:rPr>
            </w:pPr>
          </w:p>
          <w:p w:rsidR="008E471A" w:rsidRDefault="008E471A" w:rsidP="00B81009">
            <w:pPr>
              <w:tabs>
                <w:tab w:val="left" w:pos="5812"/>
              </w:tabs>
              <w:jc w:val="center"/>
              <w:rPr>
                <w:rFonts w:ascii="Arial Narrow" w:hAnsi="Arial Narrow"/>
                <w:i/>
                <w:sz w:val="16"/>
                <w:szCs w:val="22"/>
                <w:lang w:val="id-ID"/>
              </w:rPr>
            </w:pPr>
          </w:p>
          <w:p w:rsidR="001753CE" w:rsidRPr="0000471A" w:rsidRDefault="00776732" w:rsidP="00B81009">
            <w:pPr>
              <w:tabs>
                <w:tab w:val="left" w:pos="5812"/>
              </w:tabs>
              <w:jc w:val="center"/>
              <w:rPr>
                <w:rFonts w:ascii="Arial Narrow" w:hAnsi="Arial Narrow"/>
                <w:szCs w:val="22"/>
              </w:rPr>
            </w:pPr>
            <w:r w:rsidRPr="0000471A">
              <w:rPr>
                <w:rFonts w:ascii="Arial Narrow" w:hAnsi="Arial Narrow"/>
                <w:sz w:val="18"/>
                <w:lang w:val="en-GB"/>
              </w:rPr>
              <w:fldChar w:fldCharType="begin">
                <w:ffData>
                  <w:name w:val=""/>
                  <w:enabled/>
                  <w:calcOnExit w:val="0"/>
                  <w:textInput>
                    <w:maxLength w:val="72"/>
                  </w:textInput>
                </w:ffData>
              </w:fldChar>
            </w:r>
            <w:r w:rsidR="001753CE"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1753CE" w:rsidRPr="0000471A">
              <w:rPr>
                <w:rFonts w:ascii="Arial Narrow" w:hAnsi="Arial Narrow"/>
                <w:sz w:val="18"/>
                <w:lang w:val="en-GB"/>
              </w:rPr>
              <w:t> </w:t>
            </w:r>
            <w:r w:rsidR="001753CE" w:rsidRPr="0000471A">
              <w:rPr>
                <w:rFonts w:ascii="Arial Narrow" w:hAnsi="Arial Narrow"/>
                <w:sz w:val="18"/>
                <w:lang w:val="en-GB"/>
              </w:rPr>
              <w:t> </w:t>
            </w:r>
            <w:r w:rsidR="001753CE" w:rsidRPr="0000471A">
              <w:rPr>
                <w:rFonts w:ascii="Arial Narrow" w:hAnsi="Arial Narrow"/>
                <w:sz w:val="18"/>
                <w:lang w:val="en-GB"/>
              </w:rPr>
              <w:t> </w:t>
            </w:r>
            <w:r w:rsidR="001753CE" w:rsidRPr="0000471A">
              <w:rPr>
                <w:rFonts w:ascii="Arial Narrow" w:hAnsi="Arial Narrow"/>
                <w:sz w:val="18"/>
                <w:lang w:val="en-GB"/>
              </w:rPr>
              <w:t xml:space="preserve">               </w:t>
            </w:r>
            <w:r w:rsidR="001753CE" w:rsidRPr="0000471A">
              <w:rPr>
                <w:rFonts w:ascii="Arial Narrow" w:hAnsi="Arial Narrow"/>
                <w:sz w:val="18"/>
                <w:lang w:val="en-GB"/>
              </w:rPr>
              <w:t> </w:t>
            </w:r>
            <w:r w:rsidR="001753CE" w:rsidRPr="0000471A">
              <w:rPr>
                <w:rFonts w:ascii="Arial Narrow" w:hAnsi="Arial Narrow"/>
                <w:sz w:val="18"/>
                <w:lang w:val="en-GB"/>
              </w:rPr>
              <w:t> </w:t>
            </w:r>
            <w:r w:rsidRPr="0000471A">
              <w:rPr>
                <w:rFonts w:ascii="Arial Narrow" w:hAnsi="Arial Narrow"/>
                <w:sz w:val="18"/>
              </w:rPr>
              <w:fldChar w:fldCharType="end"/>
            </w:r>
          </w:p>
        </w:tc>
      </w:tr>
      <w:tr w:rsidR="001753CE" w:rsidRPr="0000471A" w:rsidTr="00B81009">
        <w:tc>
          <w:tcPr>
            <w:tcW w:w="4536" w:type="dxa"/>
            <w:tcBorders>
              <w:top w:val="single" w:sz="4" w:space="0" w:color="auto"/>
              <w:left w:val="nil"/>
              <w:bottom w:val="nil"/>
              <w:right w:val="nil"/>
            </w:tcBorders>
          </w:tcPr>
          <w:p w:rsidR="001753CE" w:rsidRPr="0000471A" w:rsidRDefault="001753CE" w:rsidP="00B81009">
            <w:pPr>
              <w:tabs>
                <w:tab w:val="left" w:pos="5812"/>
              </w:tabs>
              <w:jc w:val="center"/>
              <w:rPr>
                <w:rFonts w:ascii="Arial Narrow" w:hAnsi="Arial Narrow"/>
                <w:szCs w:val="22"/>
              </w:rPr>
            </w:pPr>
            <w:r w:rsidRPr="0000471A">
              <w:rPr>
                <w:rFonts w:ascii="Arial Narrow" w:hAnsi="Arial Narrow"/>
                <w:sz w:val="16"/>
                <w:szCs w:val="22"/>
              </w:rPr>
              <w:t>Nama</w:t>
            </w:r>
            <w:r>
              <w:rPr>
                <w:rFonts w:ascii="Arial Narrow" w:hAnsi="Arial Narrow"/>
                <w:sz w:val="16"/>
                <w:szCs w:val="22"/>
              </w:rPr>
              <w:t>,</w:t>
            </w:r>
            <w:r w:rsidRPr="0000471A">
              <w:rPr>
                <w:rFonts w:ascii="Arial Narrow" w:hAnsi="Arial Narrow"/>
                <w:sz w:val="16"/>
                <w:szCs w:val="22"/>
              </w:rPr>
              <w:t xml:space="preserve"> tanda tangan &amp;</w:t>
            </w:r>
            <w:r>
              <w:rPr>
                <w:rFonts w:ascii="Arial Narrow" w:hAnsi="Arial Narrow"/>
                <w:sz w:val="16"/>
                <w:szCs w:val="22"/>
              </w:rPr>
              <w:t xml:space="preserve"> stempel </w:t>
            </w:r>
            <w:r w:rsidRPr="0000471A">
              <w:rPr>
                <w:rFonts w:ascii="Arial Narrow" w:hAnsi="Arial Narrow"/>
                <w:sz w:val="16"/>
                <w:szCs w:val="22"/>
              </w:rPr>
              <w:t xml:space="preserve">/ </w:t>
            </w:r>
            <w:r w:rsidRPr="0000471A">
              <w:rPr>
                <w:rFonts w:ascii="Arial Narrow" w:hAnsi="Arial Narrow"/>
                <w:i/>
                <w:sz w:val="16"/>
                <w:szCs w:val="22"/>
              </w:rPr>
              <w:t>Name</w:t>
            </w:r>
            <w:r>
              <w:rPr>
                <w:rFonts w:ascii="Arial Narrow" w:hAnsi="Arial Narrow"/>
                <w:i/>
                <w:sz w:val="16"/>
                <w:szCs w:val="22"/>
              </w:rPr>
              <w:t>,</w:t>
            </w:r>
            <w:r w:rsidRPr="0000471A">
              <w:rPr>
                <w:rFonts w:ascii="Arial Narrow" w:hAnsi="Arial Narrow"/>
                <w:i/>
                <w:sz w:val="16"/>
                <w:szCs w:val="22"/>
              </w:rPr>
              <w:t xml:space="preserve"> signature</w:t>
            </w:r>
            <w:r>
              <w:rPr>
                <w:rFonts w:ascii="Arial Narrow" w:hAnsi="Arial Narrow"/>
                <w:i/>
                <w:sz w:val="16"/>
                <w:szCs w:val="22"/>
              </w:rPr>
              <w:t xml:space="preserve"> </w:t>
            </w:r>
            <w:r w:rsidRPr="0000471A">
              <w:rPr>
                <w:rFonts w:ascii="Arial Narrow" w:hAnsi="Arial Narrow"/>
                <w:i/>
                <w:sz w:val="16"/>
                <w:szCs w:val="22"/>
              </w:rPr>
              <w:t>&amp;</w:t>
            </w:r>
            <w:r>
              <w:rPr>
                <w:rFonts w:ascii="Arial Narrow" w:hAnsi="Arial Narrow"/>
                <w:i/>
                <w:sz w:val="16"/>
                <w:szCs w:val="22"/>
              </w:rPr>
              <w:t xml:space="preserve"> stamp</w:t>
            </w:r>
          </w:p>
        </w:tc>
      </w:tr>
    </w:tbl>
    <w:p w:rsidR="001753CE" w:rsidRDefault="001753CE" w:rsidP="001753CE">
      <w:pPr>
        <w:widowControl/>
        <w:autoSpaceDE/>
        <w:autoSpaceDN/>
        <w:adjustRightInd/>
        <w:rPr>
          <w:rFonts w:ascii="Arial Narrow" w:hAnsi="Arial Narrow"/>
        </w:rPr>
      </w:pPr>
    </w:p>
    <w:p w:rsidR="001753CE" w:rsidRDefault="001753CE" w:rsidP="001753CE">
      <w:pPr>
        <w:jc w:val="center"/>
        <w:rPr>
          <w:rFonts w:ascii="Arial Narrow" w:hAnsi="Arial Narrow" w:cs="Arial"/>
          <w:b/>
          <w:szCs w:val="22"/>
          <w:lang w:val="id-ID"/>
        </w:rPr>
      </w:pPr>
    </w:p>
    <w:p w:rsidR="001753CE" w:rsidRPr="00FF71C9" w:rsidRDefault="00D11387" w:rsidP="001753CE">
      <w:pPr>
        <w:jc w:val="center"/>
        <w:rPr>
          <w:rFonts w:ascii="Arial Narrow" w:hAnsi="Arial Narrow" w:cs="Arial"/>
          <w:b/>
          <w:szCs w:val="22"/>
        </w:rPr>
      </w:pPr>
      <w:r>
        <w:rPr>
          <w:rFonts w:ascii="Arial Narrow" w:hAnsi="Arial Narrow" w:cs="Arial"/>
          <w:b/>
          <w:szCs w:val="22"/>
        </w:rPr>
        <w:t xml:space="preserve"> </w:t>
      </w:r>
      <w:r w:rsidR="001753CE">
        <w:rPr>
          <w:rFonts w:ascii="Arial Narrow" w:hAnsi="Arial Narrow" w:cs="Arial"/>
          <w:b/>
          <w:szCs w:val="22"/>
        </w:rPr>
        <w:t xml:space="preserve">Pemeriksaan dan Konfirmasi </w:t>
      </w:r>
      <w:r w:rsidR="001753CE" w:rsidRPr="00FF71C9">
        <w:rPr>
          <w:rFonts w:ascii="Arial Narrow" w:hAnsi="Arial Narrow" w:cs="Arial"/>
          <w:b/>
          <w:szCs w:val="22"/>
        </w:rPr>
        <w:t>Permohonan</w:t>
      </w:r>
      <w:r w:rsidR="001753CE">
        <w:rPr>
          <w:rFonts w:ascii="Arial Narrow" w:hAnsi="Arial Narrow" w:cs="Arial"/>
          <w:b/>
          <w:szCs w:val="22"/>
        </w:rPr>
        <w:t xml:space="preserve"> </w:t>
      </w:r>
      <w:r w:rsidR="001753CE" w:rsidRPr="00FF71C9">
        <w:rPr>
          <w:rFonts w:ascii="Arial Narrow" w:hAnsi="Arial Narrow" w:cs="Arial"/>
          <w:b/>
          <w:szCs w:val="22"/>
        </w:rPr>
        <w:t xml:space="preserve">(diisi oleh internal BKI) </w:t>
      </w:r>
    </w:p>
    <w:p w:rsidR="001753CE" w:rsidRDefault="001753CE" w:rsidP="001753CE">
      <w:pPr>
        <w:jc w:val="center"/>
        <w:rPr>
          <w:rFonts w:ascii="Arial Narrow" w:hAnsi="Arial Narrow" w:cs="Arial"/>
          <w:i/>
          <w:sz w:val="16"/>
          <w:szCs w:val="22"/>
        </w:rPr>
      </w:pPr>
      <w:r w:rsidRPr="00FF71C9">
        <w:rPr>
          <w:rFonts w:ascii="Arial Narrow" w:hAnsi="Arial Narrow" w:cs="Arial"/>
          <w:i/>
          <w:sz w:val="16"/>
          <w:szCs w:val="22"/>
          <w:lang w:val="id-ID"/>
        </w:rPr>
        <w:t xml:space="preserve">Review </w:t>
      </w:r>
      <w:r>
        <w:rPr>
          <w:rFonts w:ascii="Arial Narrow" w:hAnsi="Arial Narrow" w:cs="Arial"/>
          <w:i/>
          <w:sz w:val="16"/>
          <w:szCs w:val="22"/>
        </w:rPr>
        <w:t xml:space="preserve">and Confirmation </w:t>
      </w:r>
      <w:r w:rsidRPr="00FF71C9">
        <w:rPr>
          <w:rFonts w:ascii="Arial Narrow" w:hAnsi="Arial Narrow" w:cs="Arial"/>
          <w:i/>
          <w:sz w:val="16"/>
          <w:szCs w:val="22"/>
          <w:lang w:val="id-ID"/>
        </w:rPr>
        <w:t xml:space="preserve">of Application </w:t>
      </w:r>
      <w:r>
        <w:rPr>
          <w:rFonts w:ascii="Arial Narrow" w:hAnsi="Arial Narrow" w:cs="Arial"/>
          <w:i/>
          <w:sz w:val="16"/>
          <w:szCs w:val="22"/>
          <w:lang w:val="id-ID"/>
        </w:rPr>
        <w:t xml:space="preserve">(Filling by </w:t>
      </w:r>
      <w:r>
        <w:rPr>
          <w:rFonts w:ascii="Arial Narrow" w:hAnsi="Arial Narrow" w:cs="Arial"/>
          <w:i/>
          <w:sz w:val="16"/>
          <w:szCs w:val="22"/>
        </w:rPr>
        <w:t>i</w:t>
      </w:r>
      <w:r w:rsidRPr="00FF71C9">
        <w:rPr>
          <w:rFonts w:ascii="Arial Narrow" w:hAnsi="Arial Narrow" w:cs="Arial"/>
          <w:i/>
          <w:sz w:val="16"/>
          <w:szCs w:val="22"/>
          <w:lang w:val="id-ID"/>
        </w:rPr>
        <w:t>nternal BKI)</w:t>
      </w:r>
    </w:p>
    <w:p w:rsidR="001753CE" w:rsidRDefault="001753CE" w:rsidP="002D5C10">
      <w:pPr>
        <w:spacing w:line="120" w:lineRule="auto"/>
        <w:rPr>
          <w:rFonts w:ascii="Arial Narrow" w:hAnsi="Arial Narrow" w:cs="Arial"/>
          <w:lang w:val="id-ID"/>
        </w:rPr>
      </w:pPr>
    </w:p>
    <w:tbl>
      <w:tblPr>
        <w:tblStyle w:val="TableGrid"/>
        <w:tblW w:w="10038" w:type="dxa"/>
        <w:tblLayout w:type="fixed"/>
        <w:tblCellMar>
          <w:top w:w="28" w:type="dxa"/>
          <w:left w:w="57" w:type="dxa"/>
          <w:bottom w:w="28" w:type="dxa"/>
          <w:right w:w="57" w:type="dxa"/>
        </w:tblCellMar>
        <w:tblLook w:val="04A0" w:firstRow="1" w:lastRow="0" w:firstColumn="1" w:lastColumn="0" w:noHBand="0" w:noVBand="1"/>
      </w:tblPr>
      <w:tblGrid>
        <w:gridCol w:w="534"/>
        <w:gridCol w:w="2787"/>
        <w:gridCol w:w="705"/>
        <w:gridCol w:w="7"/>
        <w:gridCol w:w="2545"/>
        <w:gridCol w:w="3460"/>
      </w:tblGrid>
      <w:tr w:rsidR="002D5C10" w:rsidTr="002D5C10">
        <w:tc>
          <w:tcPr>
            <w:tcW w:w="3321" w:type="dxa"/>
            <w:gridSpan w:val="2"/>
            <w:tcBorders>
              <w:top w:val="single" w:sz="4" w:space="0" w:color="auto"/>
              <w:left w:val="single" w:sz="4" w:space="0" w:color="auto"/>
              <w:bottom w:val="single" w:sz="4" w:space="0" w:color="auto"/>
              <w:right w:val="single" w:sz="4" w:space="0" w:color="auto"/>
            </w:tcBorders>
            <w:hideMark/>
          </w:tcPr>
          <w:p w:rsidR="002D5C10" w:rsidRDefault="002D5C10">
            <w:pPr>
              <w:rPr>
                <w:rFonts w:ascii="Arial Narrow" w:hAnsi="Arial Narrow" w:cs="Arial"/>
                <w:szCs w:val="22"/>
              </w:rPr>
            </w:pPr>
            <w:r>
              <w:rPr>
                <w:rFonts w:ascii="Arial Narrow" w:hAnsi="Arial Narrow" w:cs="Arial"/>
                <w:szCs w:val="22"/>
              </w:rPr>
              <w:t xml:space="preserve">Tanggal terima : </w:t>
            </w:r>
            <w:r w:rsidR="00776732">
              <w:rPr>
                <w:rFonts w:ascii="Arial Narrow" w:hAnsi="Arial Narrow"/>
                <w:sz w:val="18"/>
                <w:lang w:val="en-GB"/>
              </w:rPr>
              <w:fldChar w:fldCharType="begin">
                <w:ffData>
                  <w:name w:val=""/>
                  <w:enabled/>
                  <w:calcOnExit w:val="0"/>
                  <w:textInput>
                    <w:maxLength w:val="72"/>
                  </w:textInput>
                </w:ffData>
              </w:fldChar>
            </w:r>
            <w:r>
              <w:rPr>
                <w:rFonts w:ascii="Arial Narrow" w:hAnsi="Arial Narrow"/>
                <w:sz w:val="18"/>
                <w:lang w:val="en-GB"/>
              </w:rPr>
              <w:instrText xml:space="preserve">FORMTEXT </w:instrText>
            </w:r>
            <w:r w:rsidR="00776732">
              <w:rPr>
                <w:rFonts w:ascii="Arial Narrow" w:hAnsi="Arial Narrow"/>
                <w:sz w:val="18"/>
                <w:lang w:val="en-GB"/>
              </w:rPr>
            </w:r>
            <w:r w:rsidR="00776732">
              <w:rPr>
                <w:rFonts w:ascii="Arial Narrow" w:hAnsi="Arial Narrow"/>
                <w:sz w:val="18"/>
                <w:lang w:val="en-GB"/>
              </w:rPr>
              <w:fldChar w:fldCharType="separate"/>
            </w:r>
            <w:r>
              <w:rPr>
                <w:rFonts w:ascii="Arial Narrow" w:hAnsi="Arial Narrow"/>
                <w:sz w:val="18"/>
                <w:lang w:val="en-GB"/>
              </w:rPr>
              <w:t> </w:t>
            </w:r>
            <w:r>
              <w:rPr>
                <w:rFonts w:ascii="Arial Narrow" w:hAnsi="Arial Narrow"/>
                <w:sz w:val="18"/>
                <w:lang w:val="en-GB"/>
              </w:rPr>
              <w:t> </w:t>
            </w:r>
            <w:r>
              <w:rPr>
                <w:rFonts w:ascii="Arial Narrow" w:hAnsi="Arial Narrow"/>
                <w:sz w:val="18"/>
                <w:lang w:val="en-GB"/>
              </w:rPr>
              <w:t> </w:t>
            </w:r>
            <w:r>
              <w:rPr>
                <w:rFonts w:ascii="Arial Narrow" w:hAnsi="Arial Narrow"/>
                <w:sz w:val="18"/>
                <w:lang w:val="en-GB"/>
              </w:rPr>
              <w:t xml:space="preserve">               </w:t>
            </w:r>
            <w:r>
              <w:rPr>
                <w:rFonts w:ascii="Arial Narrow" w:hAnsi="Arial Narrow"/>
                <w:sz w:val="18"/>
                <w:lang w:val="en-GB"/>
              </w:rPr>
              <w:t> </w:t>
            </w:r>
            <w:r>
              <w:rPr>
                <w:rFonts w:ascii="Arial Narrow" w:hAnsi="Arial Narrow"/>
                <w:sz w:val="18"/>
                <w:lang w:val="en-GB"/>
              </w:rPr>
              <w:t> </w:t>
            </w:r>
            <w:r w:rsidR="00776732">
              <w:rPr>
                <w:rFonts w:ascii="Arial Narrow" w:hAnsi="Arial Narrow"/>
                <w:sz w:val="18"/>
              </w:rPr>
              <w:fldChar w:fldCharType="end"/>
            </w:r>
          </w:p>
          <w:p w:rsidR="002D5C10" w:rsidRDefault="002D5C10">
            <w:pPr>
              <w:rPr>
                <w:rFonts w:ascii="Arial Narrow" w:hAnsi="Arial Narrow" w:cs="Arial"/>
                <w:i/>
                <w:szCs w:val="22"/>
              </w:rPr>
            </w:pPr>
            <w:r>
              <w:rPr>
                <w:rFonts w:ascii="Arial Narrow" w:hAnsi="Arial Narrow" w:cs="Arial"/>
                <w:i/>
                <w:sz w:val="16"/>
                <w:szCs w:val="22"/>
                <w:lang w:val="id-ID"/>
              </w:rPr>
              <w:t>Date of receipt</w:t>
            </w:r>
            <w:r>
              <w:rPr>
                <w:rFonts w:ascii="Arial Narrow" w:hAnsi="Arial Narrow" w:cs="Arial"/>
                <w:i/>
                <w:sz w:val="16"/>
                <w:szCs w:val="22"/>
              </w:rPr>
              <w:t xml:space="preserve"> </w:t>
            </w:r>
          </w:p>
        </w:tc>
        <w:tc>
          <w:tcPr>
            <w:tcW w:w="3257" w:type="dxa"/>
            <w:gridSpan w:val="3"/>
            <w:tcBorders>
              <w:top w:val="single" w:sz="4" w:space="0" w:color="auto"/>
              <w:left w:val="single" w:sz="4" w:space="0" w:color="auto"/>
              <w:bottom w:val="single" w:sz="4" w:space="0" w:color="auto"/>
              <w:right w:val="single" w:sz="4" w:space="0" w:color="auto"/>
            </w:tcBorders>
            <w:hideMark/>
          </w:tcPr>
          <w:p w:rsidR="002D5C10" w:rsidRDefault="002D5C10">
            <w:pPr>
              <w:rPr>
                <w:rFonts w:ascii="Arial Narrow" w:hAnsi="Arial Narrow"/>
                <w:sz w:val="18"/>
                <w:lang w:val="id-ID"/>
              </w:rPr>
            </w:pPr>
            <w:r>
              <w:rPr>
                <w:rFonts w:ascii="Arial Narrow" w:hAnsi="Arial Narrow" w:cs="Arial"/>
                <w:szCs w:val="22"/>
              </w:rPr>
              <w:t xml:space="preserve">No. agenda : </w:t>
            </w:r>
            <w:r w:rsidR="00776732">
              <w:rPr>
                <w:rFonts w:ascii="Arial Narrow" w:hAnsi="Arial Narrow"/>
                <w:sz w:val="18"/>
                <w:lang w:val="en-GB"/>
              </w:rPr>
              <w:fldChar w:fldCharType="begin">
                <w:ffData>
                  <w:name w:val=""/>
                  <w:enabled/>
                  <w:calcOnExit w:val="0"/>
                  <w:textInput>
                    <w:maxLength w:val="72"/>
                  </w:textInput>
                </w:ffData>
              </w:fldChar>
            </w:r>
            <w:r>
              <w:rPr>
                <w:rFonts w:ascii="Arial Narrow" w:hAnsi="Arial Narrow"/>
                <w:sz w:val="18"/>
                <w:lang w:val="en-GB"/>
              </w:rPr>
              <w:instrText xml:space="preserve">FORMTEXT </w:instrText>
            </w:r>
            <w:r w:rsidR="00776732">
              <w:rPr>
                <w:rFonts w:ascii="Arial Narrow" w:hAnsi="Arial Narrow"/>
                <w:sz w:val="18"/>
                <w:lang w:val="en-GB"/>
              </w:rPr>
            </w:r>
            <w:r w:rsidR="00776732">
              <w:rPr>
                <w:rFonts w:ascii="Arial Narrow" w:hAnsi="Arial Narrow"/>
                <w:sz w:val="18"/>
                <w:lang w:val="en-GB"/>
              </w:rPr>
              <w:fldChar w:fldCharType="separate"/>
            </w:r>
            <w:r>
              <w:rPr>
                <w:rFonts w:ascii="Arial Narrow" w:hAnsi="Arial Narrow"/>
                <w:sz w:val="18"/>
                <w:lang w:val="en-GB"/>
              </w:rPr>
              <w:t> </w:t>
            </w:r>
            <w:r>
              <w:rPr>
                <w:rFonts w:ascii="Arial Narrow" w:hAnsi="Arial Narrow"/>
                <w:sz w:val="18"/>
                <w:lang w:val="en-GB"/>
              </w:rPr>
              <w:t> </w:t>
            </w:r>
            <w:r>
              <w:rPr>
                <w:rFonts w:ascii="Arial Narrow" w:hAnsi="Arial Narrow"/>
                <w:sz w:val="18"/>
                <w:lang w:val="en-GB"/>
              </w:rPr>
              <w:t> </w:t>
            </w:r>
            <w:r>
              <w:rPr>
                <w:rFonts w:ascii="Arial Narrow" w:hAnsi="Arial Narrow"/>
                <w:sz w:val="18"/>
                <w:lang w:val="en-GB"/>
              </w:rPr>
              <w:t xml:space="preserve">               </w:t>
            </w:r>
            <w:r>
              <w:rPr>
                <w:rFonts w:ascii="Arial Narrow" w:hAnsi="Arial Narrow"/>
                <w:sz w:val="18"/>
                <w:lang w:val="en-GB"/>
              </w:rPr>
              <w:t> </w:t>
            </w:r>
            <w:r>
              <w:rPr>
                <w:rFonts w:ascii="Arial Narrow" w:hAnsi="Arial Narrow"/>
                <w:sz w:val="18"/>
                <w:lang w:val="en-GB"/>
              </w:rPr>
              <w:t> </w:t>
            </w:r>
            <w:r w:rsidR="00776732">
              <w:rPr>
                <w:rFonts w:ascii="Arial Narrow" w:hAnsi="Arial Narrow"/>
                <w:sz w:val="18"/>
              </w:rPr>
              <w:fldChar w:fldCharType="end"/>
            </w:r>
          </w:p>
          <w:p w:rsidR="002D5C10" w:rsidRDefault="002D5C10">
            <w:pPr>
              <w:rPr>
                <w:rFonts w:ascii="Arial Narrow" w:hAnsi="Arial Narrow"/>
                <w:sz w:val="18"/>
                <w:lang w:val="id-ID"/>
              </w:rPr>
            </w:pPr>
            <w:r>
              <w:rPr>
                <w:rFonts w:ascii="Arial Narrow" w:hAnsi="Arial Narrow" w:cs="Arial"/>
                <w:i/>
                <w:sz w:val="16"/>
                <w:szCs w:val="22"/>
              </w:rPr>
              <w:t>Agenda no.</w:t>
            </w:r>
          </w:p>
        </w:tc>
        <w:tc>
          <w:tcPr>
            <w:tcW w:w="3460" w:type="dxa"/>
            <w:tcBorders>
              <w:top w:val="single" w:sz="4" w:space="0" w:color="auto"/>
              <w:left w:val="single" w:sz="4" w:space="0" w:color="auto"/>
              <w:bottom w:val="single" w:sz="4" w:space="0" w:color="auto"/>
              <w:right w:val="single" w:sz="4" w:space="0" w:color="auto"/>
            </w:tcBorders>
            <w:hideMark/>
          </w:tcPr>
          <w:p w:rsidR="002D5C10" w:rsidRDefault="002D5C10">
            <w:pPr>
              <w:rPr>
                <w:rFonts w:ascii="Arial Narrow" w:hAnsi="Arial Narrow" w:cs="Arial"/>
                <w:szCs w:val="22"/>
                <w:lang w:val="id-ID"/>
              </w:rPr>
            </w:pPr>
            <w:r>
              <w:rPr>
                <w:rFonts w:ascii="Arial Narrow" w:hAnsi="Arial Narrow" w:cs="Arial"/>
                <w:szCs w:val="22"/>
                <w:lang w:val="id-ID"/>
              </w:rPr>
              <w:t xml:space="preserve">No. Kontrak : </w:t>
            </w:r>
            <w:r w:rsidR="00776732">
              <w:rPr>
                <w:rFonts w:ascii="Arial Narrow" w:hAnsi="Arial Narrow"/>
                <w:sz w:val="18"/>
                <w:lang w:val="en-GB"/>
              </w:rPr>
              <w:fldChar w:fldCharType="begin">
                <w:ffData>
                  <w:name w:val=""/>
                  <w:enabled/>
                  <w:calcOnExit w:val="0"/>
                  <w:textInput>
                    <w:maxLength w:val="72"/>
                  </w:textInput>
                </w:ffData>
              </w:fldChar>
            </w:r>
            <w:r>
              <w:rPr>
                <w:rFonts w:ascii="Arial Narrow" w:hAnsi="Arial Narrow"/>
                <w:sz w:val="18"/>
                <w:lang w:val="en-GB"/>
              </w:rPr>
              <w:instrText xml:space="preserve">FORMTEXT </w:instrText>
            </w:r>
            <w:r w:rsidR="00776732">
              <w:rPr>
                <w:rFonts w:ascii="Arial Narrow" w:hAnsi="Arial Narrow"/>
                <w:sz w:val="18"/>
                <w:lang w:val="en-GB"/>
              </w:rPr>
            </w:r>
            <w:r w:rsidR="00776732">
              <w:rPr>
                <w:rFonts w:ascii="Arial Narrow" w:hAnsi="Arial Narrow"/>
                <w:sz w:val="18"/>
                <w:lang w:val="en-GB"/>
              </w:rPr>
              <w:fldChar w:fldCharType="separate"/>
            </w:r>
            <w:r>
              <w:rPr>
                <w:rFonts w:ascii="Arial Narrow" w:hAnsi="Arial Narrow"/>
                <w:sz w:val="18"/>
                <w:lang w:val="en-GB"/>
              </w:rPr>
              <w:t> </w:t>
            </w:r>
            <w:r>
              <w:rPr>
                <w:rFonts w:ascii="Arial Narrow" w:hAnsi="Arial Narrow"/>
                <w:sz w:val="18"/>
                <w:lang w:val="en-GB"/>
              </w:rPr>
              <w:t> </w:t>
            </w:r>
            <w:r>
              <w:rPr>
                <w:rFonts w:ascii="Arial Narrow" w:hAnsi="Arial Narrow"/>
                <w:sz w:val="18"/>
                <w:lang w:val="en-GB"/>
              </w:rPr>
              <w:t> </w:t>
            </w:r>
            <w:r>
              <w:rPr>
                <w:rFonts w:ascii="Arial Narrow" w:hAnsi="Arial Narrow"/>
                <w:sz w:val="18"/>
                <w:lang w:val="en-GB"/>
              </w:rPr>
              <w:t xml:space="preserve">               </w:t>
            </w:r>
            <w:r>
              <w:rPr>
                <w:rFonts w:ascii="Arial Narrow" w:hAnsi="Arial Narrow"/>
                <w:sz w:val="18"/>
                <w:lang w:val="en-GB"/>
              </w:rPr>
              <w:t> </w:t>
            </w:r>
            <w:r>
              <w:rPr>
                <w:rFonts w:ascii="Arial Narrow" w:hAnsi="Arial Narrow"/>
                <w:sz w:val="18"/>
                <w:lang w:val="en-GB"/>
              </w:rPr>
              <w:t> </w:t>
            </w:r>
            <w:r w:rsidR="00776732">
              <w:rPr>
                <w:rFonts w:ascii="Arial Narrow" w:hAnsi="Arial Narrow"/>
                <w:sz w:val="18"/>
              </w:rPr>
              <w:fldChar w:fldCharType="end"/>
            </w:r>
          </w:p>
          <w:p w:rsidR="002D5C10" w:rsidRDefault="002D5C10">
            <w:pPr>
              <w:rPr>
                <w:rFonts w:ascii="Arial Narrow" w:hAnsi="Arial Narrow" w:cs="Arial"/>
                <w:i/>
                <w:szCs w:val="22"/>
                <w:lang w:val="id-ID"/>
              </w:rPr>
            </w:pPr>
            <w:r>
              <w:rPr>
                <w:rFonts w:ascii="Arial Narrow" w:hAnsi="Arial Narrow" w:cs="Arial"/>
                <w:i/>
                <w:sz w:val="16"/>
                <w:szCs w:val="22"/>
                <w:lang w:val="id-ID"/>
              </w:rPr>
              <w:t>Contract no.</w:t>
            </w:r>
          </w:p>
        </w:tc>
      </w:tr>
      <w:tr w:rsidR="001753CE" w:rsidRPr="0000471A" w:rsidTr="002D5C10">
        <w:tc>
          <w:tcPr>
            <w:tcW w:w="534" w:type="dxa"/>
          </w:tcPr>
          <w:p w:rsidR="001753CE" w:rsidRPr="0000471A" w:rsidRDefault="001753CE" w:rsidP="00B81009">
            <w:pPr>
              <w:tabs>
                <w:tab w:val="center" w:pos="165"/>
              </w:tabs>
              <w:rPr>
                <w:rFonts w:ascii="Arial Narrow" w:hAnsi="Arial Narrow" w:cs="Arial"/>
                <w:szCs w:val="22"/>
                <w:lang w:val="id-ID"/>
              </w:rPr>
            </w:pPr>
            <w:r w:rsidRPr="0000471A">
              <w:rPr>
                <w:rFonts w:ascii="Arial Narrow" w:hAnsi="Arial Narrow" w:cs="Arial"/>
                <w:szCs w:val="22"/>
                <w:lang w:val="id-ID"/>
              </w:rPr>
              <w:t xml:space="preserve">   *</w:t>
            </w:r>
          </w:p>
        </w:tc>
        <w:tc>
          <w:tcPr>
            <w:tcW w:w="9504" w:type="dxa"/>
            <w:gridSpan w:val="5"/>
          </w:tcPr>
          <w:p w:rsidR="001753CE" w:rsidRPr="0000471A" w:rsidRDefault="001753CE" w:rsidP="00B81009">
            <w:pPr>
              <w:ind w:left="33"/>
              <w:jc w:val="center"/>
              <w:rPr>
                <w:rFonts w:ascii="Arial Narrow" w:hAnsi="Arial Narrow" w:cs="Arial"/>
                <w:i/>
                <w:szCs w:val="22"/>
                <w:lang w:val="id-ID"/>
              </w:rPr>
            </w:pPr>
            <w:r w:rsidRPr="0000471A">
              <w:rPr>
                <w:rFonts w:ascii="Arial Narrow" w:hAnsi="Arial Narrow" w:cs="Arial"/>
                <w:szCs w:val="22"/>
              </w:rPr>
              <w:t>Item pengecekan</w:t>
            </w:r>
            <w:r>
              <w:rPr>
                <w:rFonts w:ascii="Arial Narrow" w:hAnsi="Arial Narrow" w:cs="Arial"/>
                <w:szCs w:val="22"/>
              </w:rPr>
              <w:t xml:space="preserve"> / </w:t>
            </w:r>
            <w:r w:rsidRPr="0000471A">
              <w:rPr>
                <w:rFonts w:ascii="Arial Narrow" w:hAnsi="Arial Narrow" w:cs="Arial"/>
                <w:i/>
                <w:sz w:val="16"/>
                <w:szCs w:val="22"/>
                <w:lang w:val="id-ID"/>
              </w:rPr>
              <w:t>Check items</w:t>
            </w:r>
          </w:p>
        </w:tc>
      </w:tr>
      <w:tr w:rsidR="001753CE" w:rsidRPr="0000471A" w:rsidTr="002D5C10">
        <w:tc>
          <w:tcPr>
            <w:tcW w:w="534" w:type="dxa"/>
            <w:vMerge w:val="restart"/>
            <w:vAlign w:val="center"/>
          </w:tcPr>
          <w:p w:rsidR="001753CE" w:rsidRPr="0034078E" w:rsidRDefault="00776732" w:rsidP="00B81009">
            <w:pPr>
              <w:jc w:val="center"/>
              <w:rPr>
                <w:rFonts w:ascii="Arial Narrow" w:hAnsi="Arial Narrow" w:cs="Arial"/>
                <w:sz w:val="24"/>
                <w:szCs w:val="24"/>
              </w:rPr>
            </w:pPr>
            <w:r w:rsidRPr="0034078E">
              <w:rPr>
                <w:rFonts w:ascii="Arial" w:hAnsi="Arial" w:cs="Arial"/>
                <w:sz w:val="24"/>
                <w:szCs w:val="24"/>
              </w:rPr>
              <w:fldChar w:fldCharType="begin">
                <w:ffData>
                  <w:name w:val="Check4"/>
                  <w:enabled/>
                  <w:calcOnExit w:val="0"/>
                  <w:checkBox>
                    <w:sizeAuto/>
                    <w:default w:val="0"/>
                  </w:checkBox>
                </w:ffData>
              </w:fldChar>
            </w:r>
            <w:bookmarkStart w:id="1" w:name="Check4"/>
            <w:r w:rsidR="001753CE" w:rsidRPr="0034078E">
              <w:rPr>
                <w:rFonts w:ascii="Arial" w:hAnsi="Arial" w:cs="Arial"/>
                <w:sz w:val="24"/>
                <w:szCs w:val="24"/>
              </w:rPr>
              <w:instrText xml:space="preserve"> FORMCHECKBOX </w:instrText>
            </w:r>
            <w:r w:rsidR="00A95659">
              <w:rPr>
                <w:rFonts w:ascii="Arial" w:hAnsi="Arial" w:cs="Arial"/>
                <w:sz w:val="24"/>
                <w:szCs w:val="24"/>
              </w:rPr>
            </w:r>
            <w:r w:rsidR="00A95659">
              <w:rPr>
                <w:rFonts w:ascii="Arial" w:hAnsi="Arial" w:cs="Arial"/>
                <w:sz w:val="24"/>
                <w:szCs w:val="24"/>
              </w:rPr>
              <w:fldChar w:fldCharType="separate"/>
            </w:r>
            <w:r w:rsidRPr="0034078E">
              <w:rPr>
                <w:rFonts w:ascii="Arial" w:hAnsi="Arial" w:cs="Arial"/>
                <w:sz w:val="24"/>
                <w:szCs w:val="24"/>
              </w:rPr>
              <w:fldChar w:fldCharType="end"/>
            </w:r>
            <w:bookmarkEnd w:id="1"/>
          </w:p>
        </w:tc>
        <w:tc>
          <w:tcPr>
            <w:tcW w:w="3492" w:type="dxa"/>
            <w:gridSpan w:val="2"/>
            <w:vMerge w:val="restart"/>
            <w:vAlign w:val="center"/>
          </w:tcPr>
          <w:p w:rsidR="001753CE" w:rsidRDefault="001753CE" w:rsidP="00B81009">
            <w:pPr>
              <w:rPr>
                <w:rFonts w:ascii="Arial Narrow" w:hAnsi="Arial Narrow" w:cs="Arial"/>
                <w:szCs w:val="22"/>
              </w:rPr>
            </w:pPr>
            <w:r>
              <w:rPr>
                <w:rFonts w:ascii="Arial Narrow" w:hAnsi="Arial Narrow" w:cs="Arial"/>
                <w:szCs w:val="22"/>
              </w:rPr>
              <w:t xml:space="preserve">Dapat dilaksanakan oleh kantor cabang ini  </w:t>
            </w:r>
          </w:p>
          <w:p w:rsidR="001753CE" w:rsidRPr="0000471A" w:rsidRDefault="001753CE" w:rsidP="00B81009">
            <w:pPr>
              <w:rPr>
                <w:rFonts w:ascii="Arial Narrow" w:hAnsi="Arial Narrow" w:cs="Arial"/>
                <w:i/>
                <w:szCs w:val="22"/>
                <w:lang w:val="id-ID"/>
              </w:rPr>
            </w:pPr>
            <w:r w:rsidRPr="0000471A">
              <w:rPr>
                <w:rFonts w:ascii="Arial Narrow" w:hAnsi="Arial Narrow" w:cs="Arial"/>
                <w:i/>
                <w:sz w:val="16"/>
                <w:szCs w:val="22"/>
                <w:lang w:val="id-ID"/>
              </w:rPr>
              <w:t xml:space="preserve">Possible to </w:t>
            </w:r>
            <w:r w:rsidRPr="0000471A">
              <w:rPr>
                <w:rFonts w:ascii="Arial Narrow" w:hAnsi="Arial Narrow" w:cs="Arial"/>
                <w:i/>
                <w:sz w:val="16"/>
                <w:szCs w:val="22"/>
              </w:rPr>
              <w:t>c</w:t>
            </w:r>
            <w:r w:rsidRPr="0000471A">
              <w:rPr>
                <w:rFonts w:ascii="Arial Narrow" w:hAnsi="Arial Narrow" w:cs="Arial"/>
                <w:i/>
                <w:sz w:val="16"/>
                <w:szCs w:val="22"/>
                <w:lang w:val="id-ID"/>
              </w:rPr>
              <w:t xml:space="preserve">arry out by this </w:t>
            </w:r>
            <w:r>
              <w:rPr>
                <w:rFonts w:ascii="Arial Narrow" w:hAnsi="Arial Narrow" w:cs="Arial"/>
                <w:i/>
                <w:sz w:val="16"/>
                <w:szCs w:val="22"/>
              </w:rPr>
              <w:t>branch office</w:t>
            </w:r>
          </w:p>
        </w:tc>
        <w:tc>
          <w:tcPr>
            <w:tcW w:w="6012" w:type="dxa"/>
            <w:gridSpan w:val="3"/>
          </w:tcPr>
          <w:p w:rsidR="001753CE" w:rsidRPr="0000471A" w:rsidRDefault="001753CE" w:rsidP="00B81009">
            <w:pPr>
              <w:rPr>
                <w:rFonts w:ascii="Arial Narrow" w:hAnsi="Arial Narrow" w:cs="Arial"/>
                <w:szCs w:val="22"/>
                <w:lang w:val="id-ID"/>
              </w:rPr>
            </w:pPr>
            <w:r w:rsidRPr="0000471A">
              <w:rPr>
                <w:rFonts w:ascii="Arial Narrow" w:hAnsi="Arial Narrow" w:cs="Arial"/>
                <w:szCs w:val="22"/>
                <w:lang w:val="id-ID"/>
              </w:rPr>
              <w:t>SPS No</w:t>
            </w:r>
            <w:r>
              <w:rPr>
                <w:rFonts w:ascii="Arial Narrow" w:hAnsi="Arial Narrow" w:cs="Arial"/>
                <w:szCs w:val="22"/>
              </w:rPr>
              <w:t>.</w:t>
            </w:r>
            <w:r w:rsidRPr="0000471A">
              <w:rPr>
                <w:rFonts w:ascii="Arial Narrow" w:hAnsi="Arial Narrow" w:cs="Arial"/>
                <w:szCs w:val="22"/>
              </w:rPr>
              <w:t xml:space="preserve">  : </w:t>
            </w:r>
            <w:r w:rsidR="00776732" w:rsidRPr="0000471A">
              <w:rPr>
                <w:rFonts w:ascii="Arial Narrow" w:hAnsi="Arial Narrow"/>
                <w:sz w:val="18"/>
                <w:lang w:val="en-GB"/>
              </w:rPr>
              <w:fldChar w:fldCharType="begin">
                <w:ffData>
                  <w:name w:val=""/>
                  <w:enabled/>
                  <w:calcOnExit w:val="0"/>
                  <w:textInput>
                    <w:maxLength w:val="72"/>
                  </w:textInput>
                </w:ffData>
              </w:fldChar>
            </w:r>
            <w:r w:rsidRPr="0000471A">
              <w:rPr>
                <w:rFonts w:ascii="Arial Narrow" w:hAnsi="Arial Narrow"/>
                <w:sz w:val="18"/>
                <w:lang w:val="en-GB"/>
              </w:rPr>
              <w:instrText xml:space="preserve">FORMTEXT </w:instrText>
            </w:r>
            <w:r w:rsidR="00776732" w:rsidRPr="0000471A">
              <w:rPr>
                <w:rFonts w:ascii="Arial Narrow" w:hAnsi="Arial Narrow"/>
                <w:sz w:val="18"/>
                <w:lang w:val="en-GB"/>
              </w:rPr>
            </w:r>
            <w:r w:rsidR="00776732" w:rsidRPr="0000471A">
              <w:rPr>
                <w:rFonts w:ascii="Arial Narrow" w:hAnsi="Arial Narrow"/>
                <w:sz w:val="18"/>
                <w:lang w:val="en-GB"/>
              </w:rPr>
              <w:fldChar w:fldCharType="separate"/>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xml:space="preserve">               </w:t>
            </w:r>
            <w:r w:rsidRPr="0000471A">
              <w:rPr>
                <w:rFonts w:ascii="Arial Narrow" w:hAnsi="Arial Narrow"/>
                <w:sz w:val="18"/>
                <w:lang w:val="en-GB"/>
              </w:rPr>
              <w:t> </w:t>
            </w:r>
            <w:r w:rsidRPr="0000471A">
              <w:rPr>
                <w:rFonts w:ascii="Arial Narrow" w:hAnsi="Arial Narrow"/>
                <w:sz w:val="18"/>
                <w:lang w:val="en-GB"/>
              </w:rPr>
              <w:t> </w:t>
            </w:r>
            <w:r w:rsidR="00776732" w:rsidRPr="0000471A">
              <w:rPr>
                <w:rFonts w:ascii="Arial Narrow" w:hAnsi="Arial Narrow"/>
                <w:sz w:val="18"/>
              </w:rPr>
              <w:fldChar w:fldCharType="end"/>
            </w:r>
          </w:p>
        </w:tc>
      </w:tr>
      <w:tr w:rsidR="001753CE" w:rsidRPr="0000471A" w:rsidTr="002D5C10">
        <w:tc>
          <w:tcPr>
            <w:tcW w:w="534" w:type="dxa"/>
            <w:vMerge/>
            <w:vAlign w:val="center"/>
          </w:tcPr>
          <w:p w:rsidR="001753CE" w:rsidRPr="0034078E" w:rsidRDefault="001753CE" w:rsidP="00B81009">
            <w:pPr>
              <w:jc w:val="center"/>
              <w:rPr>
                <w:rFonts w:ascii="Arial Narrow" w:hAnsi="Arial Narrow" w:cs="Arial"/>
                <w:sz w:val="24"/>
                <w:szCs w:val="24"/>
              </w:rPr>
            </w:pPr>
          </w:p>
        </w:tc>
        <w:tc>
          <w:tcPr>
            <w:tcW w:w="3492" w:type="dxa"/>
            <w:gridSpan w:val="2"/>
            <w:vMerge/>
          </w:tcPr>
          <w:p w:rsidR="001753CE" w:rsidRPr="0000471A" w:rsidRDefault="001753CE" w:rsidP="00B81009">
            <w:pPr>
              <w:rPr>
                <w:rFonts w:ascii="Arial Narrow" w:hAnsi="Arial Narrow" w:cs="Arial"/>
                <w:szCs w:val="22"/>
                <w:lang w:val="id-ID"/>
              </w:rPr>
            </w:pPr>
          </w:p>
        </w:tc>
        <w:tc>
          <w:tcPr>
            <w:tcW w:w="6012" w:type="dxa"/>
            <w:gridSpan w:val="3"/>
          </w:tcPr>
          <w:p w:rsidR="001753CE" w:rsidRDefault="001753CE" w:rsidP="00B81009">
            <w:pPr>
              <w:rPr>
                <w:rFonts w:ascii="Arial Narrow" w:hAnsi="Arial Narrow" w:cs="Arial"/>
                <w:szCs w:val="22"/>
              </w:rPr>
            </w:pPr>
            <w:r>
              <w:rPr>
                <w:rFonts w:ascii="Arial Narrow" w:hAnsi="Arial Narrow" w:cs="Arial"/>
                <w:szCs w:val="22"/>
              </w:rPr>
              <w:t xml:space="preserve">Surveyor yang ditugaskan : </w:t>
            </w:r>
            <w:r w:rsidR="00776732" w:rsidRPr="0000471A">
              <w:rPr>
                <w:rFonts w:ascii="Arial Narrow" w:hAnsi="Arial Narrow"/>
                <w:sz w:val="18"/>
                <w:lang w:val="en-GB"/>
              </w:rPr>
              <w:fldChar w:fldCharType="begin">
                <w:ffData>
                  <w:name w:val=""/>
                  <w:enabled/>
                  <w:calcOnExit w:val="0"/>
                  <w:textInput>
                    <w:maxLength w:val="72"/>
                  </w:textInput>
                </w:ffData>
              </w:fldChar>
            </w:r>
            <w:r w:rsidRPr="0000471A">
              <w:rPr>
                <w:rFonts w:ascii="Arial Narrow" w:hAnsi="Arial Narrow"/>
                <w:sz w:val="18"/>
                <w:lang w:val="en-GB"/>
              </w:rPr>
              <w:instrText xml:space="preserve">FORMTEXT </w:instrText>
            </w:r>
            <w:r w:rsidR="00776732" w:rsidRPr="0000471A">
              <w:rPr>
                <w:rFonts w:ascii="Arial Narrow" w:hAnsi="Arial Narrow"/>
                <w:sz w:val="18"/>
                <w:lang w:val="en-GB"/>
              </w:rPr>
            </w:r>
            <w:r w:rsidR="00776732" w:rsidRPr="0000471A">
              <w:rPr>
                <w:rFonts w:ascii="Arial Narrow" w:hAnsi="Arial Narrow"/>
                <w:sz w:val="18"/>
                <w:lang w:val="en-GB"/>
              </w:rPr>
              <w:fldChar w:fldCharType="separate"/>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xml:space="preserve">               </w:t>
            </w:r>
            <w:r w:rsidRPr="0000471A">
              <w:rPr>
                <w:rFonts w:ascii="Arial Narrow" w:hAnsi="Arial Narrow"/>
                <w:sz w:val="18"/>
                <w:lang w:val="en-GB"/>
              </w:rPr>
              <w:t> </w:t>
            </w:r>
            <w:r w:rsidRPr="0000471A">
              <w:rPr>
                <w:rFonts w:ascii="Arial Narrow" w:hAnsi="Arial Narrow"/>
                <w:sz w:val="18"/>
                <w:lang w:val="en-GB"/>
              </w:rPr>
              <w:t> </w:t>
            </w:r>
            <w:r w:rsidR="00776732" w:rsidRPr="0000471A">
              <w:rPr>
                <w:rFonts w:ascii="Arial Narrow" w:hAnsi="Arial Narrow"/>
                <w:sz w:val="18"/>
              </w:rPr>
              <w:fldChar w:fldCharType="end"/>
            </w:r>
          </w:p>
          <w:p w:rsidR="001753CE" w:rsidRPr="0049260F" w:rsidRDefault="001753CE" w:rsidP="00B81009">
            <w:pPr>
              <w:rPr>
                <w:rFonts w:ascii="Arial Narrow" w:hAnsi="Arial Narrow" w:cs="Arial"/>
                <w:i/>
                <w:szCs w:val="22"/>
                <w:lang w:val="id-ID"/>
              </w:rPr>
            </w:pPr>
            <w:r w:rsidRPr="0049260F">
              <w:rPr>
                <w:rFonts w:ascii="Arial Narrow" w:hAnsi="Arial Narrow" w:cs="Arial"/>
                <w:i/>
                <w:sz w:val="16"/>
                <w:szCs w:val="22"/>
                <w:lang w:val="id-ID"/>
              </w:rPr>
              <w:t xml:space="preserve">Surveyor in </w:t>
            </w:r>
            <w:r w:rsidRPr="0049260F">
              <w:rPr>
                <w:rFonts w:ascii="Arial Narrow" w:hAnsi="Arial Narrow" w:cs="Arial"/>
                <w:i/>
                <w:sz w:val="16"/>
                <w:szCs w:val="22"/>
              </w:rPr>
              <w:t>c</w:t>
            </w:r>
            <w:r w:rsidRPr="0049260F">
              <w:rPr>
                <w:rFonts w:ascii="Arial Narrow" w:hAnsi="Arial Narrow" w:cs="Arial"/>
                <w:i/>
                <w:sz w:val="16"/>
                <w:szCs w:val="22"/>
                <w:lang w:val="id-ID"/>
              </w:rPr>
              <w:t>harge</w:t>
            </w:r>
          </w:p>
        </w:tc>
      </w:tr>
      <w:tr w:rsidR="001753CE" w:rsidRPr="0000471A" w:rsidTr="002D5C10">
        <w:tc>
          <w:tcPr>
            <w:tcW w:w="534" w:type="dxa"/>
            <w:vAlign w:val="center"/>
          </w:tcPr>
          <w:p w:rsidR="001753CE" w:rsidRPr="0034078E" w:rsidRDefault="00776732" w:rsidP="00B81009">
            <w:pPr>
              <w:jc w:val="center"/>
              <w:rPr>
                <w:rFonts w:ascii="Arial Narrow" w:hAnsi="Arial Narrow" w:cs="Arial"/>
                <w:sz w:val="24"/>
                <w:szCs w:val="24"/>
              </w:rPr>
            </w:pPr>
            <w:r w:rsidRPr="0034078E">
              <w:rPr>
                <w:rFonts w:ascii="Arial" w:hAnsi="Arial" w:cs="Arial"/>
                <w:sz w:val="24"/>
                <w:szCs w:val="24"/>
              </w:rPr>
              <w:fldChar w:fldCharType="begin">
                <w:ffData>
                  <w:name w:val="Check4"/>
                  <w:enabled/>
                  <w:calcOnExit w:val="0"/>
                  <w:checkBox>
                    <w:sizeAuto/>
                    <w:default w:val="0"/>
                  </w:checkBox>
                </w:ffData>
              </w:fldChar>
            </w:r>
            <w:r w:rsidR="001753CE" w:rsidRPr="0034078E">
              <w:rPr>
                <w:rFonts w:ascii="Arial" w:hAnsi="Arial" w:cs="Arial"/>
                <w:sz w:val="24"/>
                <w:szCs w:val="24"/>
              </w:rPr>
              <w:instrText xml:space="preserve"> FORMCHECKBOX </w:instrText>
            </w:r>
            <w:r w:rsidR="00A95659">
              <w:rPr>
                <w:rFonts w:ascii="Arial" w:hAnsi="Arial" w:cs="Arial"/>
                <w:sz w:val="24"/>
                <w:szCs w:val="24"/>
              </w:rPr>
            </w:r>
            <w:r w:rsidR="00A95659">
              <w:rPr>
                <w:rFonts w:ascii="Arial" w:hAnsi="Arial" w:cs="Arial"/>
                <w:sz w:val="24"/>
                <w:szCs w:val="24"/>
              </w:rPr>
              <w:fldChar w:fldCharType="separate"/>
            </w:r>
            <w:r w:rsidRPr="0034078E">
              <w:rPr>
                <w:rFonts w:ascii="Arial" w:hAnsi="Arial" w:cs="Arial"/>
                <w:sz w:val="24"/>
                <w:szCs w:val="24"/>
              </w:rPr>
              <w:fldChar w:fldCharType="end"/>
            </w:r>
          </w:p>
        </w:tc>
        <w:tc>
          <w:tcPr>
            <w:tcW w:w="3499" w:type="dxa"/>
            <w:gridSpan w:val="3"/>
          </w:tcPr>
          <w:p w:rsidR="001753CE" w:rsidRDefault="001753CE" w:rsidP="00B81009">
            <w:pPr>
              <w:rPr>
                <w:rFonts w:ascii="Arial Narrow" w:hAnsi="Arial Narrow" w:cs="Arial"/>
                <w:szCs w:val="22"/>
              </w:rPr>
            </w:pPr>
            <w:r>
              <w:rPr>
                <w:rFonts w:ascii="Arial Narrow" w:hAnsi="Arial Narrow" w:cs="Arial"/>
                <w:szCs w:val="22"/>
              </w:rPr>
              <w:t>Harus dibantu oleh Kantor Pusat</w:t>
            </w:r>
          </w:p>
          <w:p w:rsidR="001753CE" w:rsidRDefault="001753CE" w:rsidP="00B81009">
            <w:pPr>
              <w:rPr>
                <w:rFonts w:ascii="Arial Narrow" w:hAnsi="Arial Narrow" w:cs="Arial"/>
                <w:szCs w:val="22"/>
              </w:rPr>
            </w:pPr>
            <w:r w:rsidRPr="0000471A">
              <w:rPr>
                <w:rFonts w:ascii="Arial Narrow" w:hAnsi="Arial Narrow" w:cs="Arial"/>
                <w:i/>
                <w:sz w:val="16"/>
                <w:szCs w:val="22"/>
                <w:lang w:val="id-ID"/>
              </w:rPr>
              <w:t>To be supported by Head Office</w:t>
            </w:r>
          </w:p>
        </w:tc>
        <w:tc>
          <w:tcPr>
            <w:tcW w:w="6005" w:type="dxa"/>
            <w:gridSpan w:val="2"/>
          </w:tcPr>
          <w:p w:rsidR="001753CE" w:rsidRDefault="001753CE" w:rsidP="00B81009">
            <w:pPr>
              <w:rPr>
                <w:rFonts w:ascii="Arial Narrow" w:hAnsi="Arial Narrow" w:cs="Arial"/>
                <w:szCs w:val="22"/>
              </w:rPr>
            </w:pPr>
            <w:r>
              <w:rPr>
                <w:rFonts w:ascii="Arial Narrow" w:hAnsi="Arial Narrow" w:cs="Arial"/>
                <w:szCs w:val="22"/>
              </w:rPr>
              <w:t xml:space="preserve">Surveyor yang ditugaskan : </w:t>
            </w:r>
            <w:r w:rsidR="00776732" w:rsidRPr="0000471A">
              <w:rPr>
                <w:rFonts w:ascii="Arial Narrow" w:hAnsi="Arial Narrow"/>
                <w:sz w:val="18"/>
                <w:lang w:val="en-GB"/>
              </w:rPr>
              <w:fldChar w:fldCharType="begin">
                <w:ffData>
                  <w:name w:val=""/>
                  <w:enabled/>
                  <w:calcOnExit w:val="0"/>
                  <w:textInput>
                    <w:maxLength w:val="72"/>
                  </w:textInput>
                </w:ffData>
              </w:fldChar>
            </w:r>
            <w:r w:rsidRPr="0000471A">
              <w:rPr>
                <w:rFonts w:ascii="Arial Narrow" w:hAnsi="Arial Narrow"/>
                <w:sz w:val="18"/>
                <w:lang w:val="en-GB"/>
              </w:rPr>
              <w:instrText xml:space="preserve">FORMTEXT </w:instrText>
            </w:r>
            <w:r w:rsidR="00776732" w:rsidRPr="0000471A">
              <w:rPr>
                <w:rFonts w:ascii="Arial Narrow" w:hAnsi="Arial Narrow"/>
                <w:sz w:val="18"/>
                <w:lang w:val="en-GB"/>
              </w:rPr>
            </w:r>
            <w:r w:rsidR="00776732" w:rsidRPr="0000471A">
              <w:rPr>
                <w:rFonts w:ascii="Arial Narrow" w:hAnsi="Arial Narrow"/>
                <w:sz w:val="18"/>
                <w:lang w:val="en-GB"/>
              </w:rPr>
              <w:fldChar w:fldCharType="separate"/>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xml:space="preserve">               </w:t>
            </w:r>
            <w:r w:rsidRPr="0000471A">
              <w:rPr>
                <w:rFonts w:ascii="Arial Narrow" w:hAnsi="Arial Narrow"/>
                <w:sz w:val="18"/>
                <w:lang w:val="en-GB"/>
              </w:rPr>
              <w:t> </w:t>
            </w:r>
            <w:r w:rsidRPr="0000471A">
              <w:rPr>
                <w:rFonts w:ascii="Arial Narrow" w:hAnsi="Arial Narrow"/>
                <w:sz w:val="18"/>
                <w:lang w:val="en-GB"/>
              </w:rPr>
              <w:t> </w:t>
            </w:r>
            <w:r w:rsidR="00776732" w:rsidRPr="0000471A">
              <w:rPr>
                <w:rFonts w:ascii="Arial Narrow" w:hAnsi="Arial Narrow"/>
                <w:sz w:val="18"/>
              </w:rPr>
              <w:fldChar w:fldCharType="end"/>
            </w:r>
          </w:p>
          <w:p w:rsidR="001753CE" w:rsidRPr="00EF2AFC" w:rsidRDefault="001753CE" w:rsidP="00B81009">
            <w:pPr>
              <w:rPr>
                <w:rFonts w:ascii="Arial Narrow" w:hAnsi="Arial Narrow" w:cs="Arial"/>
                <w:szCs w:val="22"/>
              </w:rPr>
            </w:pPr>
            <w:r w:rsidRPr="0049260F">
              <w:rPr>
                <w:rFonts w:ascii="Arial Narrow" w:hAnsi="Arial Narrow" w:cs="Arial"/>
                <w:i/>
                <w:sz w:val="16"/>
                <w:szCs w:val="22"/>
                <w:lang w:val="id-ID"/>
              </w:rPr>
              <w:t xml:space="preserve">Surveyor in </w:t>
            </w:r>
            <w:r w:rsidRPr="0049260F">
              <w:rPr>
                <w:rFonts w:ascii="Arial Narrow" w:hAnsi="Arial Narrow" w:cs="Arial"/>
                <w:i/>
                <w:sz w:val="16"/>
                <w:szCs w:val="22"/>
              </w:rPr>
              <w:t>c</w:t>
            </w:r>
            <w:r w:rsidRPr="0049260F">
              <w:rPr>
                <w:rFonts w:ascii="Arial Narrow" w:hAnsi="Arial Narrow" w:cs="Arial"/>
                <w:i/>
                <w:sz w:val="16"/>
                <w:szCs w:val="22"/>
                <w:lang w:val="id-ID"/>
              </w:rPr>
              <w:t>harge</w:t>
            </w:r>
          </w:p>
        </w:tc>
      </w:tr>
      <w:tr w:rsidR="001753CE" w:rsidRPr="0000471A" w:rsidTr="002D5C10">
        <w:tc>
          <w:tcPr>
            <w:tcW w:w="534" w:type="dxa"/>
            <w:vAlign w:val="center"/>
          </w:tcPr>
          <w:p w:rsidR="001753CE" w:rsidRPr="0034078E" w:rsidRDefault="00776732" w:rsidP="00B81009">
            <w:pPr>
              <w:jc w:val="center"/>
              <w:rPr>
                <w:rFonts w:ascii="Arial Narrow" w:hAnsi="Arial Narrow" w:cs="Arial"/>
                <w:sz w:val="24"/>
                <w:szCs w:val="24"/>
              </w:rPr>
            </w:pPr>
            <w:r w:rsidRPr="0034078E">
              <w:rPr>
                <w:rFonts w:ascii="Arial" w:hAnsi="Arial" w:cs="Arial"/>
                <w:sz w:val="24"/>
                <w:szCs w:val="24"/>
              </w:rPr>
              <w:fldChar w:fldCharType="begin">
                <w:ffData>
                  <w:name w:val="Check4"/>
                  <w:enabled/>
                  <w:calcOnExit w:val="0"/>
                  <w:checkBox>
                    <w:sizeAuto/>
                    <w:default w:val="0"/>
                  </w:checkBox>
                </w:ffData>
              </w:fldChar>
            </w:r>
            <w:r w:rsidR="001753CE" w:rsidRPr="0034078E">
              <w:rPr>
                <w:rFonts w:ascii="Arial" w:hAnsi="Arial" w:cs="Arial"/>
                <w:sz w:val="24"/>
                <w:szCs w:val="24"/>
              </w:rPr>
              <w:instrText xml:space="preserve"> FORMCHECKBOX </w:instrText>
            </w:r>
            <w:r w:rsidR="00A95659">
              <w:rPr>
                <w:rFonts w:ascii="Arial" w:hAnsi="Arial" w:cs="Arial"/>
                <w:sz w:val="24"/>
                <w:szCs w:val="24"/>
              </w:rPr>
            </w:r>
            <w:r w:rsidR="00A95659">
              <w:rPr>
                <w:rFonts w:ascii="Arial" w:hAnsi="Arial" w:cs="Arial"/>
                <w:sz w:val="24"/>
                <w:szCs w:val="24"/>
              </w:rPr>
              <w:fldChar w:fldCharType="separate"/>
            </w:r>
            <w:r w:rsidRPr="0034078E">
              <w:rPr>
                <w:rFonts w:ascii="Arial" w:hAnsi="Arial" w:cs="Arial"/>
                <w:sz w:val="24"/>
                <w:szCs w:val="24"/>
              </w:rPr>
              <w:fldChar w:fldCharType="end"/>
            </w:r>
          </w:p>
        </w:tc>
        <w:tc>
          <w:tcPr>
            <w:tcW w:w="9504" w:type="dxa"/>
            <w:gridSpan w:val="5"/>
            <w:vAlign w:val="center"/>
          </w:tcPr>
          <w:p w:rsidR="001753CE" w:rsidRDefault="001753CE" w:rsidP="00B81009">
            <w:pPr>
              <w:rPr>
                <w:rFonts w:ascii="Arial Narrow" w:hAnsi="Arial Narrow" w:cs="Arial"/>
                <w:szCs w:val="22"/>
              </w:rPr>
            </w:pPr>
            <w:r>
              <w:rPr>
                <w:rFonts w:ascii="Arial Narrow" w:hAnsi="Arial Narrow" w:cs="Arial"/>
                <w:szCs w:val="22"/>
              </w:rPr>
              <w:t xml:space="preserve">Harus dilaksanakan oleh kantor cabang lain : </w:t>
            </w:r>
            <w:r w:rsidR="00776732" w:rsidRPr="0000471A">
              <w:rPr>
                <w:rFonts w:ascii="Arial Narrow" w:hAnsi="Arial Narrow"/>
                <w:sz w:val="18"/>
                <w:lang w:val="en-GB"/>
              </w:rPr>
              <w:fldChar w:fldCharType="begin">
                <w:ffData>
                  <w:name w:val=""/>
                  <w:enabled/>
                  <w:calcOnExit w:val="0"/>
                  <w:textInput>
                    <w:maxLength w:val="72"/>
                  </w:textInput>
                </w:ffData>
              </w:fldChar>
            </w:r>
            <w:r w:rsidRPr="0000471A">
              <w:rPr>
                <w:rFonts w:ascii="Arial Narrow" w:hAnsi="Arial Narrow"/>
                <w:sz w:val="18"/>
                <w:lang w:val="en-GB"/>
              </w:rPr>
              <w:instrText xml:space="preserve">FORMTEXT </w:instrText>
            </w:r>
            <w:r w:rsidR="00776732" w:rsidRPr="0000471A">
              <w:rPr>
                <w:rFonts w:ascii="Arial Narrow" w:hAnsi="Arial Narrow"/>
                <w:sz w:val="18"/>
                <w:lang w:val="en-GB"/>
              </w:rPr>
            </w:r>
            <w:r w:rsidR="00776732" w:rsidRPr="0000471A">
              <w:rPr>
                <w:rFonts w:ascii="Arial Narrow" w:hAnsi="Arial Narrow"/>
                <w:sz w:val="18"/>
                <w:lang w:val="en-GB"/>
              </w:rPr>
              <w:fldChar w:fldCharType="separate"/>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xml:space="preserve">               </w:t>
            </w:r>
            <w:r w:rsidRPr="0000471A">
              <w:rPr>
                <w:rFonts w:ascii="Arial Narrow" w:hAnsi="Arial Narrow"/>
                <w:sz w:val="18"/>
                <w:lang w:val="en-GB"/>
              </w:rPr>
              <w:t> </w:t>
            </w:r>
            <w:r>
              <w:rPr>
                <w:rFonts w:ascii="Arial Narrow" w:hAnsi="Arial Narrow"/>
                <w:sz w:val="18"/>
                <w:lang w:val="en-GB"/>
              </w:rPr>
              <w:t xml:space="preserve">             </w:t>
            </w:r>
            <w:r w:rsidRPr="0000471A">
              <w:rPr>
                <w:rFonts w:ascii="Arial Narrow" w:hAnsi="Arial Narrow"/>
                <w:sz w:val="18"/>
                <w:lang w:val="en-GB"/>
              </w:rPr>
              <w:t> </w:t>
            </w:r>
            <w:r w:rsidR="00776732" w:rsidRPr="0000471A">
              <w:rPr>
                <w:rFonts w:ascii="Arial Narrow" w:hAnsi="Arial Narrow"/>
                <w:sz w:val="18"/>
              </w:rPr>
              <w:fldChar w:fldCharType="end"/>
            </w:r>
          </w:p>
          <w:p w:rsidR="001753CE" w:rsidRPr="0000471A" w:rsidRDefault="001753CE" w:rsidP="00B81009">
            <w:pPr>
              <w:rPr>
                <w:rFonts w:ascii="Arial Narrow" w:hAnsi="Arial Narrow" w:cs="Arial"/>
                <w:i/>
                <w:szCs w:val="22"/>
                <w:lang w:val="id-ID"/>
              </w:rPr>
            </w:pPr>
            <w:r>
              <w:rPr>
                <w:rFonts w:ascii="Arial Narrow" w:hAnsi="Arial Narrow" w:cs="Arial"/>
                <w:i/>
                <w:sz w:val="16"/>
                <w:szCs w:val="22"/>
              </w:rPr>
              <w:t>T</w:t>
            </w:r>
            <w:r w:rsidRPr="0000471A">
              <w:rPr>
                <w:rFonts w:ascii="Arial Narrow" w:hAnsi="Arial Narrow" w:cs="Arial"/>
                <w:i/>
                <w:sz w:val="16"/>
                <w:szCs w:val="22"/>
                <w:lang w:val="id-ID"/>
              </w:rPr>
              <w:t xml:space="preserve">o </w:t>
            </w:r>
            <w:r>
              <w:rPr>
                <w:rFonts w:ascii="Arial Narrow" w:hAnsi="Arial Narrow" w:cs="Arial"/>
                <w:i/>
                <w:sz w:val="16"/>
                <w:szCs w:val="22"/>
              </w:rPr>
              <w:t xml:space="preserve">be </w:t>
            </w:r>
            <w:r w:rsidRPr="0000471A">
              <w:rPr>
                <w:rFonts w:ascii="Arial Narrow" w:hAnsi="Arial Narrow" w:cs="Arial"/>
                <w:i/>
                <w:sz w:val="16"/>
                <w:szCs w:val="22"/>
              </w:rPr>
              <w:t>c</w:t>
            </w:r>
            <w:r w:rsidRPr="0000471A">
              <w:rPr>
                <w:rFonts w:ascii="Arial Narrow" w:hAnsi="Arial Narrow" w:cs="Arial"/>
                <w:i/>
                <w:sz w:val="16"/>
                <w:szCs w:val="22"/>
                <w:lang w:val="id-ID"/>
              </w:rPr>
              <w:t>arr</w:t>
            </w:r>
            <w:r>
              <w:rPr>
                <w:rFonts w:ascii="Arial Narrow" w:hAnsi="Arial Narrow" w:cs="Arial"/>
                <w:i/>
                <w:sz w:val="16"/>
                <w:szCs w:val="22"/>
              </w:rPr>
              <w:t>ied</w:t>
            </w:r>
            <w:r w:rsidRPr="0000471A">
              <w:rPr>
                <w:rFonts w:ascii="Arial Narrow" w:hAnsi="Arial Narrow" w:cs="Arial"/>
                <w:i/>
                <w:sz w:val="16"/>
                <w:szCs w:val="22"/>
                <w:lang w:val="id-ID"/>
              </w:rPr>
              <w:t xml:space="preserve"> out by </w:t>
            </w:r>
            <w:r>
              <w:rPr>
                <w:rFonts w:ascii="Arial Narrow" w:hAnsi="Arial Narrow" w:cs="Arial"/>
                <w:i/>
                <w:sz w:val="16"/>
                <w:szCs w:val="22"/>
              </w:rPr>
              <w:t>other branch office</w:t>
            </w:r>
          </w:p>
        </w:tc>
      </w:tr>
      <w:tr w:rsidR="001753CE" w:rsidRPr="0000471A" w:rsidTr="002D5C10">
        <w:tc>
          <w:tcPr>
            <w:tcW w:w="534" w:type="dxa"/>
            <w:vAlign w:val="center"/>
          </w:tcPr>
          <w:p w:rsidR="001753CE" w:rsidRPr="0034078E" w:rsidRDefault="00776732" w:rsidP="00B81009">
            <w:pPr>
              <w:jc w:val="center"/>
              <w:rPr>
                <w:rFonts w:ascii="Arial Narrow" w:hAnsi="Arial Narrow" w:cs="Arial"/>
                <w:sz w:val="24"/>
                <w:szCs w:val="24"/>
              </w:rPr>
            </w:pPr>
            <w:r w:rsidRPr="0034078E">
              <w:rPr>
                <w:rFonts w:ascii="Arial" w:hAnsi="Arial" w:cs="Arial"/>
                <w:sz w:val="24"/>
                <w:szCs w:val="24"/>
              </w:rPr>
              <w:fldChar w:fldCharType="begin">
                <w:ffData>
                  <w:name w:val="Check4"/>
                  <w:enabled/>
                  <w:calcOnExit w:val="0"/>
                  <w:checkBox>
                    <w:sizeAuto/>
                    <w:default w:val="0"/>
                  </w:checkBox>
                </w:ffData>
              </w:fldChar>
            </w:r>
            <w:r w:rsidR="001753CE" w:rsidRPr="0034078E">
              <w:rPr>
                <w:rFonts w:ascii="Arial" w:hAnsi="Arial" w:cs="Arial"/>
                <w:sz w:val="24"/>
                <w:szCs w:val="24"/>
              </w:rPr>
              <w:instrText xml:space="preserve"> FORMCHECKBOX </w:instrText>
            </w:r>
            <w:r w:rsidR="00A95659">
              <w:rPr>
                <w:rFonts w:ascii="Arial" w:hAnsi="Arial" w:cs="Arial"/>
                <w:sz w:val="24"/>
                <w:szCs w:val="24"/>
              </w:rPr>
            </w:r>
            <w:r w:rsidR="00A95659">
              <w:rPr>
                <w:rFonts w:ascii="Arial" w:hAnsi="Arial" w:cs="Arial"/>
                <w:sz w:val="24"/>
                <w:szCs w:val="24"/>
              </w:rPr>
              <w:fldChar w:fldCharType="separate"/>
            </w:r>
            <w:r w:rsidRPr="0034078E">
              <w:rPr>
                <w:rFonts w:ascii="Arial" w:hAnsi="Arial" w:cs="Arial"/>
                <w:sz w:val="24"/>
                <w:szCs w:val="24"/>
              </w:rPr>
              <w:fldChar w:fldCharType="end"/>
            </w:r>
          </w:p>
        </w:tc>
        <w:tc>
          <w:tcPr>
            <w:tcW w:w="9504" w:type="dxa"/>
            <w:gridSpan w:val="5"/>
          </w:tcPr>
          <w:p w:rsidR="001753CE" w:rsidRDefault="001753CE" w:rsidP="00B81009">
            <w:pPr>
              <w:rPr>
                <w:rFonts w:ascii="Arial Narrow" w:hAnsi="Arial Narrow" w:cs="Arial"/>
                <w:szCs w:val="22"/>
              </w:rPr>
            </w:pPr>
            <w:r>
              <w:rPr>
                <w:rFonts w:ascii="Arial Narrow" w:hAnsi="Arial Narrow" w:cs="Arial"/>
                <w:szCs w:val="22"/>
              </w:rPr>
              <w:t>Harus dilaksanakan oleh kelas lain atas nama BKI</w:t>
            </w:r>
          </w:p>
          <w:p w:rsidR="001753CE" w:rsidRPr="0000471A" w:rsidRDefault="001753CE" w:rsidP="00B81009">
            <w:pPr>
              <w:rPr>
                <w:rFonts w:ascii="Arial Narrow" w:hAnsi="Arial Narrow" w:cs="Arial"/>
                <w:i/>
                <w:szCs w:val="22"/>
                <w:lang w:val="id-ID"/>
              </w:rPr>
            </w:pPr>
            <w:r w:rsidRPr="0000471A">
              <w:rPr>
                <w:rFonts w:ascii="Arial Narrow" w:hAnsi="Arial Narrow" w:cs="Arial"/>
                <w:i/>
                <w:sz w:val="16"/>
                <w:szCs w:val="22"/>
                <w:lang w:val="id-ID"/>
              </w:rPr>
              <w:t>To be requested to other class</w:t>
            </w:r>
            <w:r>
              <w:rPr>
                <w:rFonts w:ascii="Arial Narrow" w:hAnsi="Arial Narrow" w:cs="Arial"/>
                <w:i/>
                <w:sz w:val="16"/>
                <w:szCs w:val="22"/>
              </w:rPr>
              <w:t xml:space="preserve"> on behalf of BKI</w:t>
            </w:r>
            <w:r w:rsidR="00776732">
              <w:fldChar w:fldCharType="begin"/>
            </w:r>
            <w:r>
              <w:instrText xml:space="preserve"> AUTOTEXT  " Simple Text Box"  \* MERGEFORMAT </w:instrText>
            </w:r>
            <w:r w:rsidR="00776732">
              <w:fldChar w:fldCharType="end"/>
            </w:r>
          </w:p>
        </w:tc>
      </w:tr>
      <w:tr w:rsidR="001753CE" w:rsidRPr="0000471A" w:rsidTr="002D5C10">
        <w:tc>
          <w:tcPr>
            <w:tcW w:w="534" w:type="dxa"/>
            <w:vAlign w:val="center"/>
          </w:tcPr>
          <w:p w:rsidR="001753CE" w:rsidRPr="0034078E" w:rsidRDefault="00776732" w:rsidP="00B81009">
            <w:pPr>
              <w:jc w:val="center"/>
              <w:rPr>
                <w:rFonts w:ascii="Arial" w:hAnsi="Arial" w:cs="Arial"/>
                <w:sz w:val="24"/>
                <w:szCs w:val="24"/>
              </w:rPr>
            </w:pPr>
            <w:r w:rsidRPr="0034078E">
              <w:rPr>
                <w:rFonts w:ascii="Arial" w:hAnsi="Arial" w:cs="Arial"/>
                <w:sz w:val="24"/>
                <w:szCs w:val="24"/>
              </w:rPr>
              <w:fldChar w:fldCharType="begin">
                <w:ffData>
                  <w:name w:val="Check4"/>
                  <w:enabled/>
                  <w:calcOnExit w:val="0"/>
                  <w:checkBox>
                    <w:sizeAuto/>
                    <w:default w:val="0"/>
                  </w:checkBox>
                </w:ffData>
              </w:fldChar>
            </w:r>
            <w:r w:rsidR="001753CE" w:rsidRPr="0034078E">
              <w:rPr>
                <w:rFonts w:ascii="Arial" w:hAnsi="Arial" w:cs="Arial"/>
                <w:sz w:val="24"/>
                <w:szCs w:val="24"/>
              </w:rPr>
              <w:instrText xml:space="preserve"> FORMCHECKBOX </w:instrText>
            </w:r>
            <w:r w:rsidR="00A95659">
              <w:rPr>
                <w:rFonts w:ascii="Arial" w:hAnsi="Arial" w:cs="Arial"/>
                <w:sz w:val="24"/>
                <w:szCs w:val="24"/>
              </w:rPr>
            </w:r>
            <w:r w:rsidR="00A95659">
              <w:rPr>
                <w:rFonts w:ascii="Arial" w:hAnsi="Arial" w:cs="Arial"/>
                <w:sz w:val="24"/>
                <w:szCs w:val="24"/>
              </w:rPr>
              <w:fldChar w:fldCharType="separate"/>
            </w:r>
            <w:r w:rsidRPr="0034078E">
              <w:rPr>
                <w:rFonts w:ascii="Arial" w:hAnsi="Arial" w:cs="Arial"/>
                <w:sz w:val="24"/>
                <w:szCs w:val="24"/>
              </w:rPr>
              <w:fldChar w:fldCharType="end"/>
            </w:r>
          </w:p>
        </w:tc>
        <w:tc>
          <w:tcPr>
            <w:tcW w:w="9504" w:type="dxa"/>
            <w:gridSpan w:val="5"/>
          </w:tcPr>
          <w:p w:rsidR="001753CE" w:rsidRDefault="001753CE" w:rsidP="00B81009">
            <w:pPr>
              <w:rPr>
                <w:rFonts w:ascii="Arial Narrow" w:hAnsi="Arial Narrow" w:cs="Arial"/>
                <w:szCs w:val="22"/>
              </w:rPr>
            </w:pPr>
            <w:r>
              <w:rPr>
                <w:rFonts w:ascii="Arial Narrow" w:hAnsi="Arial Narrow" w:cs="Arial"/>
                <w:szCs w:val="22"/>
              </w:rPr>
              <w:t xml:space="preserve">Memenuhi Peraturan Klasifikasi dan/atau Regulasi Statutori </w:t>
            </w:r>
          </w:p>
          <w:p w:rsidR="001753CE" w:rsidRPr="007D23E1" w:rsidRDefault="001753CE" w:rsidP="00B81009">
            <w:pPr>
              <w:rPr>
                <w:rFonts w:ascii="Arial Narrow" w:hAnsi="Arial Narrow" w:cs="Arial"/>
                <w:i/>
                <w:szCs w:val="22"/>
              </w:rPr>
            </w:pPr>
            <w:r w:rsidRPr="007D23E1">
              <w:rPr>
                <w:rFonts w:ascii="Arial Narrow" w:hAnsi="Arial Narrow" w:cs="Arial"/>
                <w:i/>
                <w:sz w:val="16"/>
                <w:szCs w:val="22"/>
              </w:rPr>
              <w:t>Comply with the Rules for Classification and/or Statutory Regulation</w:t>
            </w:r>
          </w:p>
        </w:tc>
      </w:tr>
      <w:tr w:rsidR="001753CE" w:rsidRPr="0000471A" w:rsidTr="002D5C10">
        <w:tc>
          <w:tcPr>
            <w:tcW w:w="534" w:type="dxa"/>
            <w:vAlign w:val="center"/>
          </w:tcPr>
          <w:p w:rsidR="001753CE" w:rsidRPr="0034078E" w:rsidRDefault="00776732" w:rsidP="00B81009">
            <w:pPr>
              <w:jc w:val="center"/>
              <w:rPr>
                <w:rFonts w:ascii="Arial" w:hAnsi="Arial" w:cs="Arial"/>
                <w:sz w:val="24"/>
                <w:szCs w:val="24"/>
              </w:rPr>
            </w:pPr>
            <w:r w:rsidRPr="0034078E">
              <w:rPr>
                <w:rFonts w:ascii="Arial" w:hAnsi="Arial" w:cs="Arial"/>
                <w:sz w:val="24"/>
                <w:szCs w:val="24"/>
              </w:rPr>
              <w:fldChar w:fldCharType="begin">
                <w:ffData>
                  <w:name w:val="Check4"/>
                  <w:enabled/>
                  <w:calcOnExit w:val="0"/>
                  <w:checkBox>
                    <w:sizeAuto/>
                    <w:default w:val="0"/>
                  </w:checkBox>
                </w:ffData>
              </w:fldChar>
            </w:r>
            <w:r w:rsidR="001753CE" w:rsidRPr="0034078E">
              <w:rPr>
                <w:rFonts w:ascii="Arial" w:hAnsi="Arial" w:cs="Arial"/>
                <w:sz w:val="24"/>
                <w:szCs w:val="24"/>
              </w:rPr>
              <w:instrText xml:space="preserve"> FORMCHECKBOX </w:instrText>
            </w:r>
            <w:r w:rsidR="00A95659">
              <w:rPr>
                <w:rFonts w:ascii="Arial" w:hAnsi="Arial" w:cs="Arial"/>
                <w:sz w:val="24"/>
                <w:szCs w:val="24"/>
              </w:rPr>
            </w:r>
            <w:r w:rsidR="00A95659">
              <w:rPr>
                <w:rFonts w:ascii="Arial" w:hAnsi="Arial" w:cs="Arial"/>
                <w:sz w:val="24"/>
                <w:szCs w:val="24"/>
              </w:rPr>
              <w:fldChar w:fldCharType="separate"/>
            </w:r>
            <w:r w:rsidRPr="0034078E">
              <w:rPr>
                <w:rFonts w:ascii="Arial" w:hAnsi="Arial" w:cs="Arial"/>
                <w:sz w:val="24"/>
                <w:szCs w:val="24"/>
              </w:rPr>
              <w:fldChar w:fldCharType="end"/>
            </w:r>
          </w:p>
        </w:tc>
        <w:tc>
          <w:tcPr>
            <w:tcW w:w="9504" w:type="dxa"/>
            <w:gridSpan w:val="5"/>
          </w:tcPr>
          <w:p w:rsidR="001753CE" w:rsidRDefault="001753CE" w:rsidP="00B81009">
            <w:pPr>
              <w:rPr>
                <w:rFonts w:ascii="Arial Narrow" w:hAnsi="Arial Narrow" w:cs="Arial"/>
                <w:szCs w:val="22"/>
              </w:rPr>
            </w:pPr>
            <w:r>
              <w:rPr>
                <w:rFonts w:ascii="Arial Narrow" w:hAnsi="Arial Narrow" w:cs="Arial"/>
                <w:szCs w:val="22"/>
              </w:rPr>
              <w:t>Terdapat informasi atau persyaratan khusus termasuk MOU atau kesepakatan</w:t>
            </w:r>
          </w:p>
          <w:p w:rsidR="001753CE" w:rsidRPr="007D23E1" w:rsidRDefault="001753CE" w:rsidP="00B81009">
            <w:pPr>
              <w:rPr>
                <w:rFonts w:ascii="Arial Narrow" w:hAnsi="Arial Narrow" w:cs="Arial"/>
                <w:i/>
                <w:szCs w:val="22"/>
              </w:rPr>
            </w:pPr>
            <w:r>
              <w:rPr>
                <w:rFonts w:ascii="Arial Narrow" w:hAnsi="Arial Narrow" w:cs="Arial"/>
                <w:i/>
                <w:sz w:val="16"/>
                <w:szCs w:val="22"/>
              </w:rPr>
              <w:t>Any special information or requirements including MOU or agreement</w:t>
            </w:r>
          </w:p>
        </w:tc>
      </w:tr>
      <w:tr w:rsidR="001753CE" w:rsidRPr="0000471A" w:rsidTr="002D5C10">
        <w:tc>
          <w:tcPr>
            <w:tcW w:w="534" w:type="dxa"/>
            <w:vAlign w:val="center"/>
          </w:tcPr>
          <w:p w:rsidR="001753CE" w:rsidRPr="0000471A" w:rsidRDefault="00776732" w:rsidP="00B81009">
            <w:pPr>
              <w:jc w:val="center"/>
              <w:rPr>
                <w:rFonts w:ascii="Arial" w:hAnsi="Arial" w:cs="Arial"/>
                <w:sz w:val="16"/>
                <w:szCs w:val="18"/>
              </w:rPr>
            </w:pPr>
            <w:r w:rsidRPr="0034078E">
              <w:rPr>
                <w:rFonts w:ascii="Arial" w:hAnsi="Arial" w:cs="Arial"/>
                <w:sz w:val="24"/>
                <w:szCs w:val="24"/>
              </w:rPr>
              <w:fldChar w:fldCharType="begin">
                <w:ffData>
                  <w:name w:val="Check4"/>
                  <w:enabled/>
                  <w:calcOnExit w:val="0"/>
                  <w:checkBox>
                    <w:sizeAuto/>
                    <w:default w:val="0"/>
                  </w:checkBox>
                </w:ffData>
              </w:fldChar>
            </w:r>
            <w:r w:rsidR="001753CE" w:rsidRPr="0034078E">
              <w:rPr>
                <w:rFonts w:ascii="Arial" w:hAnsi="Arial" w:cs="Arial"/>
                <w:sz w:val="24"/>
                <w:szCs w:val="24"/>
              </w:rPr>
              <w:instrText xml:space="preserve"> FORMCHECKBOX </w:instrText>
            </w:r>
            <w:r w:rsidR="00A95659">
              <w:rPr>
                <w:rFonts w:ascii="Arial" w:hAnsi="Arial" w:cs="Arial"/>
                <w:sz w:val="24"/>
                <w:szCs w:val="24"/>
              </w:rPr>
            </w:r>
            <w:r w:rsidR="00A95659">
              <w:rPr>
                <w:rFonts w:ascii="Arial" w:hAnsi="Arial" w:cs="Arial"/>
                <w:sz w:val="24"/>
                <w:szCs w:val="24"/>
              </w:rPr>
              <w:fldChar w:fldCharType="separate"/>
            </w:r>
            <w:r w:rsidRPr="0034078E">
              <w:rPr>
                <w:rFonts w:ascii="Arial" w:hAnsi="Arial" w:cs="Arial"/>
                <w:sz w:val="24"/>
                <w:szCs w:val="24"/>
              </w:rPr>
              <w:fldChar w:fldCharType="end"/>
            </w:r>
          </w:p>
        </w:tc>
        <w:tc>
          <w:tcPr>
            <w:tcW w:w="9504" w:type="dxa"/>
            <w:gridSpan w:val="5"/>
          </w:tcPr>
          <w:p w:rsidR="001753CE" w:rsidRDefault="001753CE" w:rsidP="00B81009">
            <w:pPr>
              <w:rPr>
                <w:rFonts w:ascii="Arial Narrow" w:hAnsi="Arial Narrow" w:cs="Arial"/>
                <w:szCs w:val="22"/>
              </w:rPr>
            </w:pPr>
            <w:r>
              <w:rPr>
                <w:rFonts w:ascii="Arial Narrow" w:hAnsi="Arial Narrow" w:cs="Arial"/>
                <w:szCs w:val="22"/>
              </w:rPr>
              <w:t xml:space="preserve">Uraian didalam permohonan ini benar </w:t>
            </w:r>
            <w:r>
              <w:rPr>
                <w:rFonts w:ascii="Arial Narrow" w:hAnsi="Arial Narrow" w:cs="Arial"/>
                <w:szCs w:val="22"/>
              </w:rPr>
              <w:tab/>
            </w:r>
          </w:p>
          <w:p w:rsidR="001753CE" w:rsidRPr="007D23E1" w:rsidRDefault="001753CE" w:rsidP="00B81009">
            <w:pPr>
              <w:rPr>
                <w:rFonts w:ascii="Arial Narrow" w:hAnsi="Arial Narrow" w:cs="Arial"/>
                <w:i/>
                <w:szCs w:val="22"/>
              </w:rPr>
            </w:pPr>
            <w:r w:rsidRPr="007D23E1">
              <w:rPr>
                <w:rFonts w:ascii="Arial Narrow" w:hAnsi="Arial Narrow" w:cs="Arial"/>
                <w:i/>
                <w:sz w:val="16"/>
                <w:szCs w:val="22"/>
              </w:rPr>
              <w:t xml:space="preserve">The description in this application </w:t>
            </w:r>
            <w:r>
              <w:rPr>
                <w:rFonts w:ascii="Arial Narrow" w:hAnsi="Arial Narrow" w:cs="Arial"/>
                <w:i/>
                <w:sz w:val="16"/>
                <w:szCs w:val="22"/>
              </w:rPr>
              <w:t xml:space="preserve">are </w:t>
            </w:r>
            <w:r w:rsidRPr="007D23E1">
              <w:rPr>
                <w:rFonts w:ascii="Arial Narrow" w:hAnsi="Arial Narrow" w:cs="Arial"/>
                <w:i/>
                <w:sz w:val="16"/>
                <w:szCs w:val="22"/>
              </w:rPr>
              <w:t>correc</w:t>
            </w:r>
            <w:r>
              <w:rPr>
                <w:rFonts w:ascii="Arial Narrow" w:hAnsi="Arial Narrow" w:cs="Arial"/>
                <w:i/>
                <w:sz w:val="16"/>
                <w:szCs w:val="22"/>
              </w:rPr>
              <w:t>t</w:t>
            </w:r>
          </w:p>
        </w:tc>
      </w:tr>
      <w:tr w:rsidR="001753CE" w:rsidRPr="0000471A" w:rsidTr="002D5C10">
        <w:tc>
          <w:tcPr>
            <w:tcW w:w="534" w:type="dxa"/>
            <w:vAlign w:val="center"/>
          </w:tcPr>
          <w:p w:rsidR="001753CE" w:rsidRPr="0000471A" w:rsidRDefault="00776732" w:rsidP="00B81009">
            <w:pPr>
              <w:jc w:val="center"/>
              <w:rPr>
                <w:rFonts w:ascii="Arial Narrow" w:hAnsi="Arial Narrow" w:cs="Arial"/>
                <w:szCs w:val="22"/>
              </w:rPr>
            </w:pPr>
            <w:r w:rsidRPr="0034078E">
              <w:rPr>
                <w:rFonts w:ascii="Arial" w:hAnsi="Arial" w:cs="Arial"/>
                <w:sz w:val="24"/>
                <w:szCs w:val="24"/>
              </w:rPr>
              <w:fldChar w:fldCharType="begin">
                <w:ffData>
                  <w:name w:val="Check4"/>
                  <w:enabled/>
                  <w:calcOnExit w:val="0"/>
                  <w:checkBox>
                    <w:sizeAuto/>
                    <w:default w:val="0"/>
                  </w:checkBox>
                </w:ffData>
              </w:fldChar>
            </w:r>
            <w:r w:rsidR="001753CE" w:rsidRPr="0034078E">
              <w:rPr>
                <w:rFonts w:ascii="Arial" w:hAnsi="Arial" w:cs="Arial"/>
                <w:sz w:val="24"/>
                <w:szCs w:val="24"/>
              </w:rPr>
              <w:instrText xml:space="preserve"> FORMCHECKBOX </w:instrText>
            </w:r>
            <w:r w:rsidR="00A95659">
              <w:rPr>
                <w:rFonts w:ascii="Arial" w:hAnsi="Arial" w:cs="Arial"/>
                <w:sz w:val="24"/>
                <w:szCs w:val="24"/>
              </w:rPr>
            </w:r>
            <w:r w:rsidR="00A95659">
              <w:rPr>
                <w:rFonts w:ascii="Arial" w:hAnsi="Arial" w:cs="Arial"/>
                <w:sz w:val="24"/>
                <w:szCs w:val="24"/>
              </w:rPr>
              <w:fldChar w:fldCharType="separate"/>
            </w:r>
            <w:r w:rsidRPr="0034078E">
              <w:rPr>
                <w:rFonts w:ascii="Arial" w:hAnsi="Arial" w:cs="Arial"/>
                <w:sz w:val="24"/>
                <w:szCs w:val="24"/>
              </w:rPr>
              <w:fldChar w:fldCharType="end"/>
            </w:r>
          </w:p>
        </w:tc>
        <w:tc>
          <w:tcPr>
            <w:tcW w:w="9504" w:type="dxa"/>
            <w:gridSpan w:val="5"/>
          </w:tcPr>
          <w:p w:rsidR="001753CE" w:rsidRDefault="001753CE" w:rsidP="00B81009">
            <w:pPr>
              <w:rPr>
                <w:rFonts w:ascii="Arial Narrow" w:hAnsi="Arial Narrow" w:cs="Arial"/>
                <w:szCs w:val="22"/>
              </w:rPr>
            </w:pPr>
            <w:r>
              <w:rPr>
                <w:rFonts w:ascii="Arial Narrow" w:hAnsi="Arial Narrow" w:cs="Arial"/>
                <w:szCs w:val="22"/>
              </w:rPr>
              <w:t xml:space="preserve">Dokumen untuk pelaksanaan </w:t>
            </w:r>
            <w:r>
              <w:rPr>
                <w:rFonts w:ascii="Arial Narrow" w:hAnsi="Arial Narrow" w:cs="Arial"/>
                <w:szCs w:val="22"/>
                <w:lang w:val="id-ID"/>
              </w:rPr>
              <w:t>persetujuan</w:t>
            </w:r>
            <w:r>
              <w:rPr>
                <w:rFonts w:ascii="Arial Narrow" w:hAnsi="Arial Narrow" w:cs="Arial"/>
                <w:szCs w:val="22"/>
              </w:rPr>
              <w:t xml:space="preserve"> tersedia</w:t>
            </w:r>
          </w:p>
          <w:p w:rsidR="001753CE" w:rsidRPr="0000471A" w:rsidRDefault="001753CE" w:rsidP="00B81009">
            <w:pPr>
              <w:rPr>
                <w:rFonts w:ascii="Arial Narrow" w:hAnsi="Arial Narrow" w:cs="Arial"/>
                <w:i/>
                <w:szCs w:val="22"/>
              </w:rPr>
            </w:pPr>
            <w:r w:rsidRPr="007D23E1">
              <w:rPr>
                <w:rFonts w:ascii="Arial Narrow" w:hAnsi="Arial Narrow" w:cs="Arial"/>
                <w:i/>
                <w:sz w:val="16"/>
                <w:szCs w:val="22"/>
              </w:rPr>
              <w:t xml:space="preserve">The documents for </w:t>
            </w:r>
            <w:r>
              <w:rPr>
                <w:rFonts w:ascii="Arial Narrow" w:hAnsi="Arial Narrow" w:cs="Arial"/>
                <w:i/>
                <w:sz w:val="16"/>
                <w:szCs w:val="22"/>
                <w:lang w:val="id-ID"/>
              </w:rPr>
              <w:t>approval</w:t>
            </w:r>
            <w:r>
              <w:rPr>
                <w:rFonts w:ascii="Arial Narrow" w:hAnsi="Arial Narrow" w:cs="Arial"/>
                <w:i/>
                <w:sz w:val="16"/>
                <w:szCs w:val="22"/>
              </w:rPr>
              <w:t xml:space="preserve"> are </w:t>
            </w:r>
            <w:r w:rsidRPr="007D23E1">
              <w:rPr>
                <w:rFonts w:ascii="Arial Narrow" w:hAnsi="Arial Narrow" w:cs="Arial"/>
                <w:i/>
                <w:sz w:val="16"/>
                <w:szCs w:val="22"/>
              </w:rPr>
              <w:t>available</w:t>
            </w:r>
          </w:p>
        </w:tc>
      </w:tr>
      <w:tr w:rsidR="001753CE" w:rsidRPr="0000471A" w:rsidTr="002D5C10">
        <w:trPr>
          <w:trHeight w:val="514"/>
        </w:trPr>
        <w:tc>
          <w:tcPr>
            <w:tcW w:w="6578" w:type="dxa"/>
            <w:gridSpan w:val="5"/>
          </w:tcPr>
          <w:p w:rsidR="001753CE" w:rsidRPr="0000471A" w:rsidRDefault="001753CE" w:rsidP="00B81009">
            <w:pPr>
              <w:pStyle w:val="ListParagraph"/>
              <w:numPr>
                <w:ilvl w:val="0"/>
                <w:numId w:val="3"/>
              </w:numPr>
              <w:tabs>
                <w:tab w:val="left" w:pos="1324"/>
              </w:tabs>
              <w:spacing w:after="0" w:line="240" w:lineRule="auto"/>
              <w:ind w:left="317" w:hanging="317"/>
              <w:rPr>
                <w:rFonts w:ascii="Arial Narrow" w:hAnsi="Arial Narrow" w:cs="Arial"/>
                <w:sz w:val="20"/>
                <w:lang w:val="id-ID"/>
              </w:rPr>
            </w:pPr>
            <w:r>
              <w:rPr>
                <w:rFonts w:ascii="Arial Narrow" w:hAnsi="Arial Narrow" w:cs="Arial"/>
                <w:sz w:val="20"/>
              </w:rPr>
              <w:t>Centang kotak jika sesuai</w:t>
            </w:r>
          </w:p>
          <w:p w:rsidR="001753CE" w:rsidRPr="008D69B8" w:rsidRDefault="001753CE" w:rsidP="00B81009">
            <w:pPr>
              <w:pStyle w:val="ListParagraph"/>
              <w:tabs>
                <w:tab w:val="left" w:pos="1324"/>
              </w:tabs>
              <w:spacing w:after="0" w:line="240" w:lineRule="auto"/>
              <w:ind w:left="317"/>
              <w:rPr>
                <w:rFonts w:ascii="Arial Narrow" w:hAnsi="Arial Narrow" w:cs="Arial"/>
                <w:i/>
                <w:sz w:val="20"/>
              </w:rPr>
            </w:pPr>
            <w:r w:rsidRPr="0000471A">
              <w:rPr>
                <w:rFonts w:ascii="Arial Narrow" w:hAnsi="Arial Narrow" w:cs="Arial"/>
                <w:i/>
                <w:sz w:val="16"/>
              </w:rPr>
              <w:t>Tick box if</w:t>
            </w:r>
            <w:r w:rsidRPr="0000471A">
              <w:rPr>
                <w:rFonts w:ascii="Arial Narrow" w:hAnsi="Arial Narrow" w:cs="Arial"/>
                <w:i/>
                <w:sz w:val="16"/>
                <w:lang w:val="id-ID"/>
              </w:rPr>
              <w:t xml:space="preserve"> app</w:t>
            </w:r>
            <w:r w:rsidRPr="0000471A">
              <w:rPr>
                <w:rFonts w:ascii="Arial Narrow" w:hAnsi="Arial Narrow" w:cs="Arial"/>
                <w:i/>
                <w:sz w:val="16"/>
              </w:rPr>
              <w:t>ropriate</w:t>
            </w:r>
          </w:p>
        </w:tc>
        <w:tc>
          <w:tcPr>
            <w:tcW w:w="3460" w:type="dxa"/>
            <w:vMerge w:val="restart"/>
          </w:tcPr>
          <w:p w:rsidR="001753CE" w:rsidRDefault="001753CE" w:rsidP="00B81009">
            <w:pPr>
              <w:jc w:val="both"/>
              <w:rPr>
                <w:rFonts w:ascii="Arial Narrow" w:hAnsi="Arial Narrow" w:cs="Arial"/>
                <w:szCs w:val="22"/>
              </w:rPr>
            </w:pPr>
            <w:r>
              <w:rPr>
                <w:rFonts w:ascii="Arial Narrow" w:hAnsi="Arial Narrow" w:cs="Arial"/>
                <w:szCs w:val="22"/>
              </w:rPr>
              <w:t xml:space="preserve">Diperiksa oleh : </w:t>
            </w:r>
            <w:r w:rsidR="00776732" w:rsidRPr="0000471A">
              <w:rPr>
                <w:rFonts w:ascii="Arial Narrow" w:hAnsi="Arial Narrow"/>
                <w:sz w:val="18"/>
                <w:lang w:val="en-GB"/>
              </w:rPr>
              <w:fldChar w:fldCharType="begin">
                <w:ffData>
                  <w:name w:val=""/>
                  <w:enabled/>
                  <w:calcOnExit w:val="0"/>
                  <w:textInput>
                    <w:maxLength w:val="72"/>
                  </w:textInput>
                </w:ffData>
              </w:fldChar>
            </w:r>
            <w:r w:rsidRPr="0000471A">
              <w:rPr>
                <w:rFonts w:ascii="Arial Narrow" w:hAnsi="Arial Narrow"/>
                <w:sz w:val="18"/>
                <w:lang w:val="en-GB"/>
              </w:rPr>
              <w:instrText xml:space="preserve">FORMTEXT </w:instrText>
            </w:r>
            <w:r w:rsidR="00776732" w:rsidRPr="0000471A">
              <w:rPr>
                <w:rFonts w:ascii="Arial Narrow" w:hAnsi="Arial Narrow"/>
                <w:sz w:val="18"/>
                <w:lang w:val="en-GB"/>
              </w:rPr>
            </w:r>
            <w:r w:rsidR="00776732" w:rsidRPr="0000471A">
              <w:rPr>
                <w:rFonts w:ascii="Arial Narrow" w:hAnsi="Arial Narrow"/>
                <w:sz w:val="18"/>
                <w:lang w:val="en-GB"/>
              </w:rPr>
              <w:fldChar w:fldCharType="separate"/>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xml:space="preserve">               </w:t>
            </w:r>
            <w:r w:rsidRPr="0000471A">
              <w:rPr>
                <w:rFonts w:ascii="Arial Narrow" w:hAnsi="Arial Narrow"/>
                <w:sz w:val="18"/>
                <w:lang w:val="en-GB"/>
              </w:rPr>
              <w:t> </w:t>
            </w:r>
            <w:r w:rsidRPr="0000471A">
              <w:rPr>
                <w:rFonts w:ascii="Arial Narrow" w:hAnsi="Arial Narrow"/>
                <w:sz w:val="18"/>
                <w:lang w:val="en-GB"/>
              </w:rPr>
              <w:t> </w:t>
            </w:r>
            <w:r w:rsidR="00776732" w:rsidRPr="0000471A">
              <w:rPr>
                <w:rFonts w:ascii="Arial Narrow" w:hAnsi="Arial Narrow"/>
                <w:sz w:val="18"/>
              </w:rPr>
              <w:fldChar w:fldCharType="end"/>
            </w:r>
          </w:p>
          <w:p w:rsidR="001753CE" w:rsidRPr="0000471A" w:rsidRDefault="001753CE" w:rsidP="00B81009">
            <w:pPr>
              <w:jc w:val="both"/>
              <w:rPr>
                <w:rFonts w:ascii="Arial Narrow" w:hAnsi="Arial Narrow" w:cs="Arial"/>
                <w:i/>
                <w:szCs w:val="22"/>
              </w:rPr>
            </w:pPr>
            <w:r w:rsidRPr="0000471A">
              <w:rPr>
                <w:rFonts w:ascii="Arial Narrow" w:hAnsi="Arial Narrow" w:cs="Arial"/>
                <w:i/>
                <w:sz w:val="16"/>
                <w:szCs w:val="22"/>
                <w:lang w:val="id-ID"/>
              </w:rPr>
              <w:t>Review</w:t>
            </w:r>
            <w:r>
              <w:rPr>
                <w:rFonts w:ascii="Arial Narrow" w:hAnsi="Arial Narrow" w:cs="Arial"/>
                <w:i/>
                <w:sz w:val="16"/>
                <w:szCs w:val="22"/>
              </w:rPr>
              <w:t>ed</w:t>
            </w:r>
            <w:r w:rsidRPr="0000471A">
              <w:rPr>
                <w:rFonts w:ascii="Arial Narrow" w:hAnsi="Arial Narrow" w:cs="Arial"/>
                <w:i/>
                <w:sz w:val="16"/>
                <w:szCs w:val="22"/>
                <w:lang w:val="id-ID"/>
              </w:rPr>
              <w:t xml:space="preserve"> by</w:t>
            </w:r>
            <w:r w:rsidRPr="0000471A">
              <w:rPr>
                <w:rFonts w:ascii="Arial Narrow" w:hAnsi="Arial Narrow" w:cs="Arial"/>
                <w:i/>
                <w:szCs w:val="22"/>
              </w:rPr>
              <w:t xml:space="preserve"> </w:t>
            </w:r>
          </w:p>
          <w:p w:rsidR="001753CE" w:rsidRPr="0000471A" w:rsidRDefault="001753CE" w:rsidP="00B81009">
            <w:pPr>
              <w:rPr>
                <w:rFonts w:ascii="Arial Narrow" w:hAnsi="Arial Narrow" w:cs="Arial"/>
                <w:szCs w:val="22"/>
              </w:rPr>
            </w:pPr>
          </w:p>
          <w:p w:rsidR="001753CE" w:rsidRDefault="001753CE" w:rsidP="00B81009">
            <w:pPr>
              <w:rPr>
                <w:rFonts w:ascii="Arial Narrow" w:hAnsi="Arial Narrow" w:cs="Arial"/>
                <w:szCs w:val="22"/>
              </w:rPr>
            </w:pPr>
          </w:p>
          <w:p w:rsidR="001753CE" w:rsidRDefault="001753CE" w:rsidP="00B81009">
            <w:pPr>
              <w:rPr>
                <w:rFonts w:ascii="Arial Narrow" w:hAnsi="Arial Narrow" w:cs="Arial"/>
                <w:szCs w:val="22"/>
              </w:rPr>
            </w:pPr>
          </w:p>
          <w:p w:rsidR="001753CE" w:rsidRDefault="001753CE" w:rsidP="00B81009">
            <w:pPr>
              <w:rPr>
                <w:rFonts w:ascii="Arial Narrow" w:hAnsi="Arial Narrow" w:cs="Arial"/>
                <w:szCs w:val="22"/>
              </w:rPr>
            </w:pPr>
          </w:p>
          <w:p w:rsidR="001753CE" w:rsidRPr="0000471A" w:rsidRDefault="001753CE" w:rsidP="00B81009">
            <w:pPr>
              <w:rPr>
                <w:rFonts w:ascii="Arial Narrow" w:hAnsi="Arial Narrow" w:cs="Arial"/>
                <w:szCs w:val="22"/>
              </w:rPr>
            </w:pPr>
          </w:p>
          <w:p w:rsidR="001753CE" w:rsidRPr="0000471A" w:rsidRDefault="001753CE" w:rsidP="00B81009">
            <w:pPr>
              <w:rPr>
                <w:rFonts w:ascii="Arial Narrow" w:hAnsi="Arial Narrow" w:cs="Arial"/>
                <w:szCs w:val="22"/>
              </w:rPr>
            </w:pPr>
          </w:p>
          <w:p w:rsidR="001753CE" w:rsidRPr="00920C2F" w:rsidRDefault="001753CE" w:rsidP="00B81009">
            <w:pPr>
              <w:jc w:val="center"/>
              <w:rPr>
                <w:rFonts w:ascii="Arial Narrow" w:hAnsi="Arial Narrow" w:cs="Arial"/>
                <w:iCs/>
                <w:szCs w:val="22"/>
              </w:rPr>
            </w:pPr>
            <w:r w:rsidRPr="0049260F">
              <w:rPr>
                <w:rFonts w:ascii="Arial Narrow" w:hAnsi="Arial Narrow" w:cs="Arial"/>
                <w:iCs/>
                <w:szCs w:val="22"/>
                <w:lang w:val="id-ID"/>
              </w:rPr>
              <w:t>(</w:t>
            </w:r>
            <w:r>
              <w:rPr>
                <w:rFonts w:ascii="Arial Narrow" w:hAnsi="Arial Narrow" w:cs="Arial"/>
                <w:iCs/>
                <w:szCs w:val="22"/>
              </w:rPr>
              <w:t>Nama &amp; tanda tangan /</w:t>
            </w:r>
            <w:r w:rsidRPr="0049260F">
              <w:rPr>
                <w:rFonts w:ascii="Arial Narrow" w:hAnsi="Arial Narrow" w:cs="Arial"/>
                <w:i/>
                <w:iCs/>
                <w:sz w:val="16"/>
                <w:szCs w:val="22"/>
                <w:lang w:val="id-ID"/>
              </w:rPr>
              <w:t xml:space="preserve"> </w:t>
            </w:r>
            <w:r w:rsidRPr="00920C2F">
              <w:rPr>
                <w:rFonts w:ascii="Arial Narrow" w:hAnsi="Arial Narrow" w:cs="Arial"/>
                <w:i/>
                <w:iCs/>
                <w:sz w:val="16"/>
                <w:szCs w:val="22"/>
              </w:rPr>
              <w:t>Name</w:t>
            </w:r>
            <w:r w:rsidRPr="0049260F">
              <w:rPr>
                <w:rFonts w:ascii="Arial Narrow" w:hAnsi="Arial Narrow" w:cs="Arial"/>
                <w:i/>
                <w:iCs/>
                <w:sz w:val="16"/>
                <w:szCs w:val="22"/>
                <w:lang w:val="id-ID"/>
              </w:rPr>
              <w:t xml:space="preserve"> </w:t>
            </w:r>
            <w:r>
              <w:rPr>
                <w:rFonts w:ascii="Arial Narrow" w:hAnsi="Arial Narrow" w:cs="Arial"/>
                <w:i/>
                <w:iCs/>
                <w:sz w:val="16"/>
                <w:szCs w:val="22"/>
              </w:rPr>
              <w:t>&amp; s</w:t>
            </w:r>
            <w:r w:rsidRPr="0049260F">
              <w:rPr>
                <w:rFonts w:ascii="Arial Narrow" w:hAnsi="Arial Narrow" w:cs="Arial"/>
                <w:i/>
                <w:iCs/>
                <w:sz w:val="16"/>
                <w:szCs w:val="22"/>
                <w:lang w:val="id-ID"/>
              </w:rPr>
              <w:t>ignature</w:t>
            </w:r>
            <w:r>
              <w:rPr>
                <w:rFonts w:ascii="Arial Narrow" w:hAnsi="Arial Narrow" w:cs="Arial"/>
                <w:iCs/>
                <w:szCs w:val="22"/>
              </w:rPr>
              <w:t>)</w:t>
            </w:r>
          </w:p>
        </w:tc>
      </w:tr>
      <w:tr w:rsidR="001753CE" w:rsidRPr="0000471A" w:rsidTr="002D5C10">
        <w:trPr>
          <w:trHeight w:val="777"/>
        </w:trPr>
        <w:tc>
          <w:tcPr>
            <w:tcW w:w="6578" w:type="dxa"/>
            <w:gridSpan w:val="5"/>
          </w:tcPr>
          <w:p w:rsidR="001753CE" w:rsidRDefault="001753CE" w:rsidP="00B81009">
            <w:pPr>
              <w:tabs>
                <w:tab w:val="left" w:pos="1324"/>
              </w:tabs>
              <w:rPr>
                <w:rFonts w:ascii="Arial Narrow" w:hAnsi="Arial Narrow" w:cs="Arial"/>
              </w:rPr>
            </w:pPr>
            <w:r>
              <w:rPr>
                <w:rFonts w:ascii="Arial Narrow" w:hAnsi="Arial Narrow" w:cs="Arial"/>
              </w:rPr>
              <w:t>Instruksi :</w:t>
            </w:r>
          </w:p>
          <w:p w:rsidR="001753CE" w:rsidRPr="008D69B8" w:rsidRDefault="001753CE" w:rsidP="00B81009">
            <w:pPr>
              <w:tabs>
                <w:tab w:val="left" w:pos="1324"/>
              </w:tabs>
              <w:rPr>
                <w:rFonts w:ascii="Arial Narrow" w:hAnsi="Arial Narrow" w:cs="Arial"/>
                <w:i/>
              </w:rPr>
            </w:pPr>
            <w:r w:rsidRPr="008D69B8">
              <w:rPr>
                <w:rFonts w:ascii="Arial Narrow" w:hAnsi="Arial Narrow" w:cs="Arial"/>
                <w:i/>
                <w:sz w:val="16"/>
              </w:rPr>
              <w:t>Instruction</w:t>
            </w:r>
          </w:p>
        </w:tc>
        <w:tc>
          <w:tcPr>
            <w:tcW w:w="3460" w:type="dxa"/>
            <w:vMerge/>
          </w:tcPr>
          <w:p w:rsidR="001753CE" w:rsidRDefault="001753CE" w:rsidP="00B81009">
            <w:pPr>
              <w:jc w:val="both"/>
              <w:rPr>
                <w:rFonts w:ascii="Arial Narrow" w:hAnsi="Arial Narrow" w:cs="Arial"/>
                <w:szCs w:val="22"/>
              </w:rPr>
            </w:pPr>
          </w:p>
        </w:tc>
      </w:tr>
    </w:tbl>
    <w:p w:rsidR="001753CE" w:rsidRDefault="001753CE" w:rsidP="001753CE">
      <w:pPr>
        <w:jc w:val="right"/>
        <w:rPr>
          <w:rFonts w:ascii="Arial Narrow" w:hAnsi="Arial Narrow" w:cs="Arial"/>
          <w:szCs w:val="22"/>
          <w:highlight w:val="lightGray"/>
          <w:lang w:val="id-ID"/>
        </w:rPr>
      </w:pPr>
      <w:r w:rsidRPr="0000471A">
        <w:rPr>
          <w:rFonts w:ascii="Arial Narrow" w:hAnsi="Arial Narrow" w:cs="Arial"/>
          <w:szCs w:val="22"/>
          <w:highlight w:val="lightGray"/>
          <w:lang w:val="id-ID"/>
        </w:rPr>
        <w:t>(</w:t>
      </w:r>
      <w:r>
        <w:rPr>
          <w:rFonts w:ascii="Arial Narrow" w:hAnsi="Arial Narrow" w:cs="Arial"/>
          <w:szCs w:val="22"/>
          <w:highlight w:val="lightGray"/>
        </w:rPr>
        <w:t>Setelah diperiksa dan ditandatangani agar dikirim kembali ke pemohon)</w:t>
      </w:r>
    </w:p>
    <w:p w:rsidR="001753CE" w:rsidRPr="00816BB2" w:rsidRDefault="001753CE" w:rsidP="001753CE">
      <w:pPr>
        <w:jc w:val="right"/>
        <w:rPr>
          <w:rFonts w:ascii="Arial Narrow" w:hAnsi="Arial Narrow" w:cs="Arial"/>
          <w:szCs w:val="22"/>
          <w:highlight w:val="lightGray"/>
        </w:rPr>
      </w:pPr>
      <w:r w:rsidRPr="0049260F">
        <w:rPr>
          <w:rFonts w:ascii="Arial Narrow" w:hAnsi="Arial Narrow" w:cs="Arial"/>
          <w:i/>
          <w:sz w:val="16"/>
          <w:szCs w:val="22"/>
          <w:highlight w:val="lightGray"/>
        </w:rPr>
        <w:t>(</w:t>
      </w:r>
      <w:r w:rsidRPr="0049260F">
        <w:rPr>
          <w:rFonts w:ascii="Arial Narrow" w:hAnsi="Arial Narrow" w:cs="Arial"/>
          <w:i/>
          <w:sz w:val="16"/>
          <w:szCs w:val="22"/>
          <w:highlight w:val="lightGray"/>
          <w:lang w:val="id-ID"/>
        </w:rPr>
        <w:t>After review</w:t>
      </w:r>
      <w:r>
        <w:rPr>
          <w:rFonts w:ascii="Arial Narrow" w:hAnsi="Arial Narrow" w:cs="Arial"/>
          <w:i/>
          <w:sz w:val="16"/>
          <w:szCs w:val="22"/>
          <w:highlight w:val="lightGray"/>
        </w:rPr>
        <w:t>ed</w:t>
      </w:r>
      <w:r w:rsidRPr="0049260F">
        <w:rPr>
          <w:rFonts w:ascii="Arial Narrow" w:hAnsi="Arial Narrow" w:cs="Arial"/>
          <w:i/>
          <w:sz w:val="16"/>
          <w:szCs w:val="22"/>
          <w:highlight w:val="lightGray"/>
          <w:lang w:val="id-ID"/>
        </w:rPr>
        <w:t xml:space="preserve"> and sign</w:t>
      </w:r>
      <w:r>
        <w:rPr>
          <w:rFonts w:ascii="Arial Narrow" w:hAnsi="Arial Narrow" w:cs="Arial"/>
          <w:i/>
          <w:sz w:val="16"/>
          <w:szCs w:val="22"/>
          <w:highlight w:val="lightGray"/>
        </w:rPr>
        <w:t>ed,</w:t>
      </w:r>
      <w:r w:rsidRPr="0049260F">
        <w:rPr>
          <w:rFonts w:ascii="Arial Narrow" w:hAnsi="Arial Narrow" w:cs="Arial"/>
          <w:i/>
          <w:sz w:val="16"/>
          <w:szCs w:val="22"/>
          <w:highlight w:val="lightGray"/>
          <w:lang w:val="id-ID"/>
        </w:rPr>
        <w:t xml:space="preserve"> send back to applicant)</w:t>
      </w:r>
    </w:p>
    <w:p w:rsidR="00161EE2" w:rsidRDefault="00161EE2" w:rsidP="003D6A26">
      <w:pPr>
        <w:rPr>
          <w:rFonts w:ascii="Arial Narrow" w:hAnsi="Arial Narrow" w:cs="Arial"/>
          <w:b/>
          <w:szCs w:val="22"/>
        </w:rPr>
      </w:pPr>
    </w:p>
    <w:p w:rsidR="00E87C49" w:rsidRDefault="00E87C49">
      <w:pPr>
        <w:widowControl/>
        <w:autoSpaceDE/>
        <w:autoSpaceDN/>
        <w:adjustRightInd/>
        <w:rPr>
          <w:rFonts w:ascii="Arial Narrow" w:hAnsi="Arial Narrow" w:cs="Arial"/>
          <w:b/>
          <w:szCs w:val="22"/>
        </w:rPr>
      </w:pPr>
      <w:r>
        <w:rPr>
          <w:rFonts w:ascii="Arial Narrow" w:hAnsi="Arial Narrow" w:cs="Arial"/>
          <w:b/>
          <w:szCs w:val="22"/>
        </w:rPr>
        <w:br w:type="page"/>
      </w:r>
    </w:p>
    <w:p w:rsidR="003321B8" w:rsidRDefault="003321B8" w:rsidP="003321B8">
      <w:pPr>
        <w:spacing w:before="100" w:beforeAutospacing="1" w:after="100" w:afterAutospacing="1"/>
        <w:contextualSpacing/>
        <w:rPr>
          <w:rFonts w:asciiTheme="majorBidi" w:hAnsiTheme="majorBidi" w:cstheme="majorBidi"/>
          <w:b/>
          <w:bCs/>
          <w:sz w:val="11"/>
          <w:szCs w:val="11"/>
        </w:rPr>
        <w:sectPr w:rsidR="003321B8" w:rsidSect="00BC326E">
          <w:footerReference w:type="default" r:id="rId8"/>
          <w:pgSz w:w="11907" w:h="16840" w:code="9"/>
          <w:pgMar w:top="567" w:right="851" w:bottom="567" w:left="1134" w:header="720" w:footer="720" w:gutter="0"/>
          <w:cols w:space="720"/>
          <w:docGrid w:linePitch="360"/>
        </w:sectPr>
      </w:pPr>
    </w:p>
    <w:p w:rsidR="003321B8" w:rsidRPr="00296356" w:rsidRDefault="003321B8" w:rsidP="003321B8">
      <w:pPr>
        <w:spacing w:before="100" w:beforeAutospacing="1" w:after="100" w:afterAutospacing="1"/>
        <w:contextualSpacing/>
        <w:rPr>
          <w:rFonts w:asciiTheme="majorBidi" w:hAnsiTheme="majorBidi" w:cstheme="majorBidi"/>
          <w:b/>
          <w:bCs/>
          <w:sz w:val="11"/>
          <w:szCs w:val="11"/>
        </w:rPr>
      </w:pPr>
      <w:r>
        <w:rPr>
          <w:rFonts w:asciiTheme="majorBidi" w:hAnsiTheme="majorBidi" w:cstheme="majorBidi"/>
          <w:b/>
          <w:bCs/>
          <w:sz w:val="11"/>
          <w:szCs w:val="11"/>
        </w:rPr>
        <w:lastRenderedPageBreak/>
        <w:t xml:space="preserve">                                            </w:t>
      </w:r>
      <w:r w:rsidRPr="00296356">
        <w:rPr>
          <w:rFonts w:asciiTheme="majorBidi" w:hAnsiTheme="majorBidi" w:cstheme="majorBidi"/>
          <w:b/>
          <w:bCs/>
          <w:sz w:val="11"/>
          <w:szCs w:val="11"/>
        </w:rPr>
        <w:t>Syarat dan Ketentuan</w:t>
      </w:r>
    </w:p>
    <w:p w:rsidR="003321B8" w:rsidRPr="00296356" w:rsidRDefault="003321B8" w:rsidP="003321B8">
      <w:pPr>
        <w:spacing w:before="100" w:beforeAutospacing="1" w:after="100" w:afterAutospacing="1"/>
        <w:contextualSpacing/>
        <w:jc w:val="center"/>
        <w:rPr>
          <w:rFonts w:asciiTheme="majorBidi" w:hAnsiTheme="majorBidi" w:cstheme="majorBidi"/>
          <w:i/>
          <w:iCs/>
          <w:sz w:val="11"/>
          <w:szCs w:val="11"/>
        </w:rPr>
      </w:pPr>
      <w:r w:rsidRPr="00296356">
        <w:rPr>
          <w:rFonts w:asciiTheme="majorBidi" w:hAnsiTheme="majorBidi" w:cstheme="majorBidi"/>
          <w:i/>
          <w:iCs/>
          <w:sz w:val="11"/>
          <w:szCs w:val="11"/>
        </w:rPr>
        <w:t>Terms and conditions</w:t>
      </w:r>
    </w:p>
    <w:p w:rsidR="003321B8" w:rsidRPr="00296356" w:rsidRDefault="003321B8" w:rsidP="003321B8">
      <w:pPr>
        <w:spacing w:before="100" w:beforeAutospacing="1" w:after="100" w:afterAutospacing="1"/>
        <w:contextualSpacing/>
        <w:jc w:val="center"/>
        <w:rPr>
          <w:rFonts w:asciiTheme="majorBidi" w:hAnsiTheme="majorBidi" w:cstheme="majorBidi"/>
          <w:b/>
          <w:bCs/>
          <w:sz w:val="11"/>
          <w:szCs w:val="11"/>
        </w:rPr>
      </w:pPr>
      <w:r w:rsidRPr="00296356">
        <w:rPr>
          <w:rFonts w:asciiTheme="majorBidi" w:hAnsiTheme="majorBidi" w:cstheme="majorBidi"/>
          <w:b/>
          <w:bCs/>
          <w:sz w:val="11"/>
          <w:szCs w:val="11"/>
        </w:rPr>
        <w:t>Jasa PT. Biro Klasifikasi Indonesia (Persero)</w:t>
      </w:r>
    </w:p>
    <w:p w:rsidR="003321B8" w:rsidRPr="00296356" w:rsidRDefault="003321B8" w:rsidP="003321B8">
      <w:pPr>
        <w:spacing w:before="100" w:beforeAutospacing="1" w:after="100" w:afterAutospacing="1"/>
        <w:contextualSpacing/>
        <w:jc w:val="center"/>
        <w:rPr>
          <w:rFonts w:asciiTheme="majorBidi" w:hAnsiTheme="majorBidi" w:cstheme="majorBidi"/>
          <w:i/>
          <w:iCs/>
          <w:sz w:val="11"/>
          <w:szCs w:val="11"/>
        </w:rPr>
      </w:pPr>
      <w:r w:rsidRPr="00296356">
        <w:rPr>
          <w:rFonts w:asciiTheme="majorBidi" w:hAnsiTheme="majorBidi" w:cstheme="majorBidi"/>
          <w:i/>
          <w:iCs/>
          <w:sz w:val="11"/>
          <w:szCs w:val="11"/>
        </w:rPr>
        <w:t>Services of Biro Klasifikasi Indonesia (Persero)</w:t>
      </w:r>
    </w:p>
    <w:p w:rsidR="003321B8" w:rsidRPr="00296356" w:rsidRDefault="003321B8" w:rsidP="003321B8">
      <w:pPr>
        <w:spacing w:before="100" w:beforeAutospacing="1" w:after="100" w:afterAutospacing="1"/>
        <w:contextualSpacing/>
        <w:jc w:val="center"/>
        <w:rPr>
          <w:rFonts w:asciiTheme="majorBidi" w:hAnsiTheme="majorBidi" w:cstheme="majorBidi"/>
          <w:i/>
          <w:iCs/>
          <w:sz w:val="11"/>
          <w:szCs w:val="11"/>
        </w:rPr>
      </w:pPr>
    </w:p>
    <w:p w:rsidR="003321B8" w:rsidRPr="00296356" w:rsidRDefault="003321B8" w:rsidP="003321B8">
      <w:pPr>
        <w:spacing w:before="100" w:beforeAutospacing="1" w:after="100" w:afterAutospacing="1"/>
        <w:contextualSpacing/>
        <w:rPr>
          <w:rFonts w:asciiTheme="majorBidi" w:hAnsiTheme="majorBidi" w:cstheme="majorBidi"/>
          <w:b/>
          <w:bCs/>
          <w:sz w:val="11"/>
          <w:szCs w:val="11"/>
        </w:rPr>
      </w:pPr>
      <w:r w:rsidRPr="00296356">
        <w:rPr>
          <w:rFonts w:asciiTheme="majorBidi" w:hAnsiTheme="majorBidi" w:cstheme="majorBidi"/>
          <w:b/>
          <w:bCs/>
          <w:sz w:val="11"/>
          <w:szCs w:val="11"/>
        </w:rPr>
        <w:t xml:space="preserve">1. Umum </w:t>
      </w:r>
    </w:p>
    <w:p w:rsidR="003321B8" w:rsidRPr="00296356" w:rsidRDefault="003321B8" w:rsidP="003321B8">
      <w:pPr>
        <w:spacing w:before="100" w:beforeAutospacing="1" w:after="100" w:afterAutospacing="1"/>
        <w:contextualSpacing/>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sz w:val="11"/>
          <w:szCs w:val="11"/>
        </w:rPr>
        <w:t>General)</w:t>
      </w:r>
    </w:p>
    <w:p w:rsidR="003321B8" w:rsidRPr="00296356" w:rsidRDefault="003321B8" w:rsidP="003321B8">
      <w:pPr>
        <w:contextualSpacing/>
        <w:jc w:val="both"/>
        <w:rPr>
          <w:rFonts w:asciiTheme="majorBidi" w:hAnsiTheme="majorBidi" w:cstheme="majorBidi"/>
          <w:sz w:val="11"/>
          <w:szCs w:val="11"/>
        </w:rPr>
      </w:pPr>
      <w:r w:rsidRPr="00296356">
        <w:rPr>
          <w:rFonts w:asciiTheme="majorBidi" w:hAnsiTheme="majorBidi" w:cstheme="majorBidi"/>
          <w:b/>
          <w:sz w:val="11"/>
          <w:szCs w:val="11"/>
        </w:rPr>
        <w:t xml:space="preserve">PT. BIRO KLASIFIKASI INDONESIA yang selanjutnya disebut BKI membuat syarat dan ketentuan yang berlaku secara umum selama tidak bertentangan </w:t>
      </w:r>
      <w:r w:rsidR="006B5279" w:rsidRPr="00296356">
        <w:rPr>
          <w:rFonts w:asciiTheme="majorBidi" w:hAnsiTheme="majorBidi" w:cstheme="majorBidi"/>
          <w:b/>
          <w:sz w:val="11"/>
          <w:szCs w:val="11"/>
        </w:rPr>
        <w:t>dengan</w:t>
      </w:r>
      <w:r w:rsidR="006B5279" w:rsidRPr="00296356">
        <w:rPr>
          <w:rFonts w:asciiTheme="majorBidi" w:hAnsiTheme="majorBidi" w:cstheme="majorBidi"/>
          <w:sz w:val="11"/>
          <w:szCs w:val="11"/>
        </w:rPr>
        <w:t>:</w:t>
      </w:r>
    </w:p>
    <w:p w:rsidR="003321B8" w:rsidRPr="00296356" w:rsidRDefault="003321B8" w:rsidP="003321B8">
      <w:pPr>
        <w:tabs>
          <w:tab w:val="num" w:pos="270"/>
        </w:tabs>
        <w:contextualSpacing/>
        <w:jc w:val="both"/>
        <w:rPr>
          <w:rFonts w:asciiTheme="majorBidi" w:hAnsiTheme="majorBidi" w:cstheme="majorBidi"/>
          <w:i/>
          <w:sz w:val="11"/>
          <w:szCs w:val="11"/>
        </w:rPr>
      </w:pPr>
      <w:r w:rsidRPr="00296356">
        <w:rPr>
          <w:rFonts w:asciiTheme="majorBidi" w:hAnsiTheme="majorBidi" w:cstheme="majorBidi"/>
          <w:i/>
          <w:sz w:val="11"/>
          <w:szCs w:val="11"/>
        </w:rPr>
        <w:t xml:space="preserve">PT. Biro Klasifikasi Indonesia hereinafter referred to BKI have arranged the terms and conditions applicable in general as long as not conflict with: </w:t>
      </w:r>
    </w:p>
    <w:p w:rsidR="003321B8" w:rsidRPr="00296356" w:rsidRDefault="003321B8" w:rsidP="003321B8">
      <w:pPr>
        <w:pStyle w:val="ListParagraph"/>
        <w:numPr>
          <w:ilvl w:val="1"/>
          <w:numId w:val="7"/>
        </w:numPr>
        <w:spacing w:after="0" w:line="240" w:lineRule="auto"/>
        <w:ind w:left="284" w:hanging="284"/>
        <w:contextualSpacing w:val="0"/>
        <w:jc w:val="both"/>
        <w:rPr>
          <w:rFonts w:asciiTheme="majorBidi" w:hAnsiTheme="majorBidi" w:cstheme="majorBidi"/>
          <w:b/>
          <w:sz w:val="11"/>
          <w:szCs w:val="11"/>
        </w:rPr>
      </w:pPr>
      <w:r w:rsidRPr="00296356">
        <w:rPr>
          <w:rFonts w:asciiTheme="majorBidi" w:hAnsiTheme="majorBidi" w:cstheme="majorBidi"/>
          <w:b/>
          <w:sz w:val="11"/>
          <w:szCs w:val="11"/>
        </w:rPr>
        <w:t>Pancasila dan Undang-undang Dasar 1945.</w:t>
      </w:r>
    </w:p>
    <w:p w:rsidR="003321B8" w:rsidRPr="00296356" w:rsidRDefault="003321B8" w:rsidP="003321B8">
      <w:pPr>
        <w:pStyle w:val="ListParagraph"/>
        <w:spacing w:after="0" w:line="240" w:lineRule="auto"/>
        <w:ind w:left="284"/>
        <w:contextualSpacing w:val="0"/>
        <w:jc w:val="both"/>
        <w:rPr>
          <w:rFonts w:asciiTheme="majorBidi" w:hAnsiTheme="majorBidi" w:cstheme="majorBidi"/>
          <w:sz w:val="11"/>
          <w:szCs w:val="11"/>
        </w:rPr>
      </w:pPr>
      <w:r w:rsidRPr="00296356">
        <w:rPr>
          <w:rFonts w:asciiTheme="majorBidi" w:hAnsiTheme="majorBidi" w:cstheme="majorBidi"/>
          <w:i/>
          <w:sz w:val="11"/>
          <w:szCs w:val="11"/>
        </w:rPr>
        <w:t>Pancasila dan Undang-undang Dasar 1945.</w:t>
      </w:r>
    </w:p>
    <w:p w:rsidR="003321B8" w:rsidRPr="00296356" w:rsidRDefault="003321B8" w:rsidP="003321B8">
      <w:pPr>
        <w:pStyle w:val="ListParagraph"/>
        <w:numPr>
          <w:ilvl w:val="1"/>
          <w:numId w:val="7"/>
        </w:numPr>
        <w:spacing w:after="0" w:line="240" w:lineRule="auto"/>
        <w:ind w:left="284" w:hanging="284"/>
        <w:contextualSpacing w:val="0"/>
        <w:jc w:val="both"/>
        <w:rPr>
          <w:rFonts w:asciiTheme="majorBidi" w:hAnsiTheme="majorBidi" w:cstheme="majorBidi"/>
          <w:b/>
          <w:sz w:val="11"/>
          <w:szCs w:val="11"/>
        </w:rPr>
      </w:pPr>
      <w:r w:rsidRPr="00296356">
        <w:rPr>
          <w:rFonts w:asciiTheme="majorBidi" w:hAnsiTheme="majorBidi" w:cstheme="majorBidi"/>
          <w:b/>
          <w:sz w:val="11"/>
          <w:szCs w:val="11"/>
        </w:rPr>
        <w:t>Peraturan Perundangan dan peraturan lainnya yang berlaku di wilayah Republik Indonesia</w:t>
      </w:r>
    </w:p>
    <w:p w:rsidR="003321B8" w:rsidRPr="00296356" w:rsidRDefault="003321B8" w:rsidP="003321B8">
      <w:pPr>
        <w:pStyle w:val="ListParagraph"/>
        <w:spacing w:after="0" w:line="240" w:lineRule="auto"/>
        <w:ind w:left="284"/>
        <w:contextualSpacing w:val="0"/>
        <w:jc w:val="both"/>
        <w:rPr>
          <w:rFonts w:asciiTheme="majorBidi" w:hAnsiTheme="majorBidi" w:cstheme="majorBidi"/>
          <w:sz w:val="11"/>
          <w:szCs w:val="11"/>
        </w:rPr>
      </w:pPr>
      <w:r w:rsidRPr="00296356">
        <w:rPr>
          <w:rFonts w:asciiTheme="majorBidi" w:hAnsiTheme="majorBidi" w:cstheme="majorBidi"/>
          <w:i/>
          <w:sz w:val="11"/>
          <w:szCs w:val="11"/>
        </w:rPr>
        <w:t xml:space="preserve">Law and </w:t>
      </w:r>
      <w:r w:rsidR="006B5279" w:rsidRPr="00296356">
        <w:rPr>
          <w:rFonts w:asciiTheme="majorBidi" w:hAnsiTheme="majorBidi" w:cstheme="majorBidi"/>
          <w:i/>
          <w:sz w:val="11"/>
          <w:szCs w:val="11"/>
        </w:rPr>
        <w:t>Regulation and</w:t>
      </w:r>
      <w:r w:rsidRPr="00296356">
        <w:rPr>
          <w:rFonts w:asciiTheme="majorBidi" w:hAnsiTheme="majorBidi" w:cstheme="majorBidi"/>
          <w:i/>
          <w:sz w:val="11"/>
          <w:szCs w:val="11"/>
        </w:rPr>
        <w:t xml:space="preserve"> other rules of the Republic Indonesia</w:t>
      </w:r>
    </w:p>
    <w:p w:rsidR="003321B8" w:rsidRPr="00296356" w:rsidRDefault="003321B8" w:rsidP="003321B8">
      <w:pPr>
        <w:pStyle w:val="ListParagraph"/>
        <w:numPr>
          <w:ilvl w:val="1"/>
          <w:numId w:val="7"/>
        </w:numPr>
        <w:spacing w:after="0" w:line="240" w:lineRule="auto"/>
        <w:ind w:left="284" w:hanging="284"/>
        <w:contextualSpacing w:val="0"/>
        <w:jc w:val="both"/>
        <w:rPr>
          <w:rFonts w:asciiTheme="majorBidi" w:hAnsiTheme="majorBidi" w:cstheme="majorBidi"/>
          <w:b/>
          <w:sz w:val="11"/>
          <w:szCs w:val="11"/>
        </w:rPr>
      </w:pPr>
      <w:r w:rsidRPr="00296356">
        <w:rPr>
          <w:rFonts w:asciiTheme="majorBidi" w:hAnsiTheme="majorBidi" w:cstheme="majorBidi"/>
          <w:b/>
          <w:sz w:val="11"/>
          <w:szCs w:val="11"/>
        </w:rPr>
        <w:t>Peraturan lain yang berkaitan dengan pekerjaan jasa survey klasifikasi dan statutoria.</w:t>
      </w:r>
    </w:p>
    <w:p w:rsidR="003321B8" w:rsidRPr="00296356" w:rsidRDefault="003321B8" w:rsidP="003321B8">
      <w:pPr>
        <w:pStyle w:val="ListParagraph"/>
        <w:spacing w:after="0" w:line="240" w:lineRule="auto"/>
        <w:ind w:left="284"/>
        <w:contextualSpacing w:val="0"/>
        <w:jc w:val="both"/>
        <w:rPr>
          <w:rFonts w:asciiTheme="majorBidi" w:hAnsiTheme="majorBidi" w:cstheme="majorBidi"/>
          <w:i/>
          <w:sz w:val="11"/>
          <w:szCs w:val="11"/>
        </w:rPr>
      </w:pPr>
      <w:r w:rsidRPr="00296356">
        <w:rPr>
          <w:rFonts w:asciiTheme="majorBidi" w:hAnsiTheme="majorBidi" w:cstheme="majorBidi"/>
          <w:i/>
          <w:sz w:val="11"/>
          <w:szCs w:val="11"/>
        </w:rPr>
        <w:t>Other Rules &amp; Regulation related to the classification and statutory services.</w:t>
      </w:r>
    </w:p>
    <w:p w:rsidR="003321B8" w:rsidRPr="00296356" w:rsidRDefault="003321B8" w:rsidP="003321B8">
      <w:pPr>
        <w:jc w:val="both"/>
        <w:rPr>
          <w:rFonts w:asciiTheme="majorBidi" w:hAnsiTheme="majorBidi" w:cstheme="majorBidi"/>
          <w:b/>
          <w:bCs/>
          <w:iCs/>
          <w:sz w:val="11"/>
          <w:szCs w:val="11"/>
        </w:rPr>
      </w:pPr>
      <w:r w:rsidRPr="00296356">
        <w:rPr>
          <w:rFonts w:asciiTheme="majorBidi" w:hAnsiTheme="majorBidi" w:cstheme="majorBidi"/>
          <w:b/>
          <w:bCs/>
          <w:iCs/>
          <w:sz w:val="11"/>
          <w:szCs w:val="11"/>
        </w:rPr>
        <w:t>1.4    Tata Kelola Perusahaan yang Baik.</w:t>
      </w:r>
    </w:p>
    <w:p w:rsidR="003321B8" w:rsidRPr="00296356" w:rsidRDefault="003321B8" w:rsidP="003321B8">
      <w:pPr>
        <w:ind w:left="270"/>
        <w:jc w:val="both"/>
        <w:rPr>
          <w:rFonts w:asciiTheme="majorBidi" w:hAnsiTheme="majorBidi" w:cstheme="majorBidi"/>
          <w:b/>
          <w:bCs/>
          <w:iCs/>
          <w:sz w:val="11"/>
          <w:szCs w:val="11"/>
        </w:rPr>
      </w:pPr>
      <w:r w:rsidRPr="00296356">
        <w:rPr>
          <w:rFonts w:asciiTheme="majorBidi" w:hAnsiTheme="majorBidi" w:cstheme="majorBidi"/>
          <w:i/>
          <w:sz w:val="11"/>
          <w:szCs w:val="11"/>
        </w:rPr>
        <w:t>Good Corporate Governance (GCG)</w:t>
      </w:r>
    </w:p>
    <w:p w:rsidR="003321B8" w:rsidRPr="00296356" w:rsidRDefault="003321B8" w:rsidP="003321B8">
      <w:pPr>
        <w:jc w:val="both"/>
        <w:rPr>
          <w:rFonts w:asciiTheme="majorBidi" w:hAnsiTheme="majorBidi" w:cstheme="majorBidi"/>
          <w:sz w:val="11"/>
          <w:szCs w:val="11"/>
        </w:rPr>
      </w:pPr>
      <w:r w:rsidRPr="00296356">
        <w:rPr>
          <w:rFonts w:asciiTheme="majorBidi" w:hAnsiTheme="majorBidi" w:cstheme="majorBidi"/>
          <w:b/>
          <w:sz w:val="11"/>
          <w:szCs w:val="11"/>
        </w:rPr>
        <w:t>BKI memiliki hak untuk menambah atau merubah syarat dan ketentuan ini setiap saat tanpa terlebih dahulu memberitahukan kepada pemakai jasa sejauh tidak bertentangan dengan seperti yang tersebut diatas</w:t>
      </w:r>
      <w:r w:rsidRPr="00296356">
        <w:rPr>
          <w:rFonts w:asciiTheme="majorBidi" w:hAnsiTheme="majorBidi" w:cstheme="majorBidi"/>
          <w:sz w:val="11"/>
          <w:szCs w:val="11"/>
        </w:rPr>
        <w:t>.</w:t>
      </w:r>
    </w:p>
    <w:p w:rsidR="003321B8" w:rsidRPr="00296356" w:rsidRDefault="003321B8" w:rsidP="003321B8">
      <w:pPr>
        <w:jc w:val="both"/>
        <w:rPr>
          <w:rFonts w:asciiTheme="majorBidi" w:hAnsiTheme="majorBidi" w:cstheme="majorBidi"/>
          <w:sz w:val="11"/>
          <w:szCs w:val="11"/>
        </w:rPr>
      </w:pPr>
      <w:r w:rsidRPr="00296356">
        <w:rPr>
          <w:rFonts w:asciiTheme="majorBidi" w:hAnsiTheme="majorBidi" w:cstheme="majorBidi"/>
          <w:i/>
          <w:sz w:val="11"/>
          <w:szCs w:val="11"/>
        </w:rPr>
        <w:t>BKI has the right to add or change the terms and conditions at anytime without prior notification to clients to the extent not contrary to the aforementioned.</w:t>
      </w:r>
    </w:p>
    <w:p w:rsidR="003321B8" w:rsidRPr="00296356" w:rsidRDefault="003321B8" w:rsidP="003321B8">
      <w:pPr>
        <w:spacing w:before="100" w:beforeAutospacing="1"/>
        <w:contextualSpacing/>
        <w:rPr>
          <w:rFonts w:asciiTheme="majorBidi" w:hAnsiTheme="majorBidi" w:cstheme="majorBidi"/>
          <w:b/>
          <w:bCs/>
          <w:sz w:val="11"/>
          <w:szCs w:val="11"/>
        </w:rPr>
      </w:pPr>
      <w:r w:rsidRPr="00296356">
        <w:rPr>
          <w:rFonts w:asciiTheme="majorBidi" w:hAnsiTheme="majorBidi" w:cstheme="majorBidi"/>
          <w:b/>
          <w:bCs/>
          <w:sz w:val="11"/>
          <w:szCs w:val="11"/>
        </w:rPr>
        <w:t xml:space="preserve">2. Perusahaan </w:t>
      </w:r>
    </w:p>
    <w:p w:rsidR="003321B8" w:rsidRPr="00296356" w:rsidRDefault="003321B8" w:rsidP="003321B8">
      <w:pPr>
        <w:spacing w:before="100" w:beforeAutospacing="1"/>
        <w:contextualSpacing/>
        <w:rPr>
          <w:rFonts w:asciiTheme="majorBidi" w:hAnsiTheme="majorBidi" w:cstheme="majorBidi"/>
          <w:sz w:val="11"/>
          <w:szCs w:val="11"/>
        </w:rPr>
      </w:pPr>
      <w:r w:rsidRPr="00296356">
        <w:rPr>
          <w:rFonts w:asciiTheme="majorBidi" w:hAnsiTheme="majorBidi" w:cstheme="majorBidi"/>
          <w:sz w:val="11"/>
          <w:szCs w:val="11"/>
        </w:rPr>
        <w:t>(</w:t>
      </w:r>
      <w:r w:rsidRPr="00296356">
        <w:rPr>
          <w:rFonts w:asciiTheme="majorBidi" w:hAnsiTheme="majorBidi" w:cstheme="majorBidi"/>
          <w:i/>
          <w:sz w:val="11"/>
          <w:szCs w:val="11"/>
        </w:rPr>
        <w:t>Company)</w:t>
      </w:r>
    </w:p>
    <w:p w:rsidR="003321B8" w:rsidRPr="00296356" w:rsidRDefault="006B5279" w:rsidP="003321B8">
      <w:pPr>
        <w:spacing w:before="100" w:beforeAutospacing="1"/>
        <w:contextualSpacing/>
        <w:jc w:val="both"/>
        <w:rPr>
          <w:rFonts w:asciiTheme="majorBidi" w:hAnsiTheme="majorBidi" w:cstheme="majorBidi"/>
          <w:b/>
          <w:sz w:val="11"/>
          <w:szCs w:val="11"/>
        </w:rPr>
      </w:pPr>
      <w:r>
        <w:rPr>
          <w:rFonts w:asciiTheme="majorBidi" w:hAnsiTheme="majorBidi" w:cstheme="majorBidi"/>
          <w:b/>
          <w:sz w:val="11"/>
          <w:szCs w:val="11"/>
        </w:rPr>
        <w:t>BKI adalah p</w:t>
      </w:r>
      <w:r w:rsidR="003321B8" w:rsidRPr="00296356">
        <w:rPr>
          <w:rFonts w:asciiTheme="majorBidi" w:hAnsiTheme="majorBidi" w:cstheme="majorBidi"/>
          <w:b/>
          <w:sz w:val="11"/>
          <w:szCs w:val="11"/>
        </w:rPr>
        <w:t>erusahaan badan usaha milik negara Republik Indonesia dan atas nama pemerintah Republik Indonesia didirikan berdasarkan hukum Indonesia yang bergerak di bidang Klasifikasi &amp; Statutoria kapal sebagai badan hukum yang diakui dan sebagai Organi</w:t>
      </w:r>
      <w:r w:rsidR="00652ADB">
        <w:rPr>
          <w:rFonts w:asciiTheme="majorBidi" w:hAnsiTheme="majorBidi" w:cstheme="majorBidi"/>
          <w:b/>
          <w:sz w:val="11"/>
          <w:szCs w:val="11"/>
        </w:rPr>
        <w:t>s</w:t>
      </w:r>
      <w:r w:rsidR="003321B8" w:rsidRPr="00296356">
        <w:rPr>
          <w:rFonts w:asciiTheme="majorBidi" w:hAnsiTheme="majorBidi" w:cstheme="majorBidi"/>
          <w:b/>
          <w:sz w:val="11"/>
          <w:szCs w:val="11"/>
        </w:rPr>
        <w:t>a</w:t>
      </w:r>
      <w:r w:rsidR="00652ADB">
        <w:rPr>
          <w:rFonts w:asciiTheme="majorBidi" w:hAnsiTheme="majorBidi" w:cstheme="majorBidi"/>
          <w:b/>
          <w:sz w:val="11"/>
          <w:szCs w:val="11"/>
        </w:rPr>
        <w:t>s</w:t>
      </w:r>
      <w:r w:rsidR="003321B8" w:rsidRPr="00296356">
        <w:rPr>
          <w:rFonts w:asciiTheme="majorBidi" w:hAnsiTheme="majorBidi" w:cstheme="majorBidi"/>
          <w:b/>
          <w:sz w:val="11"/>
          <w:szCs w:val="11"/>
        </w:rPr>
        <w:t>i</w:t>
      </w:r>
      <w:r w:rsidR="00652ADB">
        <w:rPr>
          <w:rFonts w:asciiTheme="majorBidi" w:hAnsiTheme="majorBidi" w:cstheme="majorBidi"/>
          <w:b/>
          <w:sz w:val="11"/>
          <w:szCs w:val="11"/>
        </w:rPr>
        <w:t xml:space="preserve"> yang diakui</w:t>
      </w:r>
      <w:r w:rsidR="003321B8" w:rsidRPr="00296356">
        <w:rPr>
          <w:rFonts w:asciiTheme="majorBidi" w:hAnsiTheme="majorBidi" w:cstheme="majorBidi"/>
          <w:b/>
          <w:sz w:val="11"/>
          <w:szCs w:val="11"/>
        </w:rPr>
        <w:t>.</w:t>
      </w:r>
    </w:p>
    <w:p w:rsidR="003321B8" w:rsidRPr="00296356" w:rsidRDefault="003321B8" w:rsidP="003321B8">
      <w:pPr>
        <w:spacing w:before="100" w:beforeAutospacing="1"/>
        <w:contextualSpacing/>
        <w:jc w:val="both"/>
        <w:rPr>
          <w:rFonts w:asciiTheme="majorBidi" w:hAnsiTheme="majorBidi" w:cstheme="majorBidi"/>
          <w:b/>
          <w:sz w:val="11"/>
          <w:szCs w:val="11"/>
        </w:rPr>
      </w:pPr>
      <w:r w:rsidRPr="00296356">
        <w:rPr>
          <w:rFonts w:asciiTheme="majorBidi" w:hAnsiTheme="majorBidi" w:cstheme="majorBidi"/>
          <w:i/>
          <w:sz w:val="11"/>
          <w:szCs w:val="11"/>
        </w:rPr>
        <w:t>BKI is a Republic of Indonesia state owned company and was established under the Indonesian law which is engaged in ship classification and statutory services as corporate and recognize</w:t>
      </w:r>
      <w:r w:rsidR="00652ADB">
        <w:rPr>
          <w:rFonts w:asciiTheme="majorBidi" w:hAnsiTheme="majorBidi" w:cstheme="majorBidi"/>
          <w:i/>
          <w:sz w:val="11"/>
          <w:szCs w:val="11"/>
        </w:rPr>
        <w:t>d</w:t>
      </w:r>
      <w:r w:rsidRPr="00296356">
        <w:rPr>
          <w:rFonts w:asciiTheme="majorBidi" w:hAnsiTheme="majorBidi" w:cstheme="majorBidi"/>
          <w:i/>
          <w:sz w:val="11"/>
          <w:szCs w:val="11"/>
        </w:rPr>
        <w:t xml:space="preserve"> organization (RO).</w:t>
      </w:r>
    </w:p>
    <w:p w:rsidR="003321B8" w:rsidRPr="00296356" w:rsidRDefault="003321B8" w:rsidP="003321B8">
      <w:pPr>
        <w:spacing w:before="100" w:beforeAutospacing="1" w:after="100" w:afterAutospacing="1"/>
        <w:contextualSpacing/>
        <w:rPr>
          <w:rFonts w:asciiTheme="majorBidi" w:hAnsiTheme="majorBidi" w:cstheme="majorBidi"/>
          <w:b/>
          <w:bCs/>
          <w:i/>
          <w:sz w:val="11"/>
          <w:szCs w:val="11"/>
        </w:rPr>
      </w:pPr>
      <w:r w:rsidRPr="00296356">
        <w:rPr>
          <w:rFonts w:asciiTheme="majorBidi" w:hAnsiTheme="majorBidi" w:cstheme="majorBidi"/>
          <w:b/>
          <w:bCs/>
          <w:sz w:val="11"/>
          <w:szCs w:val="11"/>
        </w:rPr>
        <w:t>3. Pemakai Jasa</w:t>
      </w:r>
      <w:r w:rsidRPr="00296356">
        <w:rPr>
          <w:rFonts w:asciiTheme="majorBidi" w:hAnsiTheme="majorBidi" w:cstheme="majorBidi"/>
          <w:b/>
          <w:bCs/>
          <w:i/>
          <w:sz w:val="11"/>
          <w:szCs w:val="11"/>
        </w:rPr>
        <w:t xml:space="preserve"> </w:t>
      </w:r>
    </w:p>
    <w:p w:rsidR="003321B8" w:rsidRPr="00296356" w:rsidRDefault="003321B8" w:rsidP="003321B8">
      <w:pPr>
        <w:spacing w:before="100" w:beforeAutospacing="1" w:after="100" w:afterAutospacing="1"/>
        <w:contextualSpacing/>
        <w:rPr>
          <w:rFonts w:asciiTheme="majorBidi" w:hAnsiTheme="majorBidi" w:cstheme="majorBidi"/>
          <w:sz w:val="11"/>
          <w:szCs w:val="11"/>
        </w:rPr>
      </w:pPr>
      <w:r w:rsidRPr="00296356">
        <w:rPr>
          <w:rFonts w:asciiTheme="majorBidi" w:hAnsiTheme="majorBidi" w:cstheme="majorBidi"/>
          <w:i/>
          <w:sz w:val="11"/>
          <w:szCs w:val="11"/>
        </w:rPr>
        <w:t>(Clients)</w:t>
      </w:r>
    </w:p>
    <w:p w:rsidR="003321B8" w:rsidRPr="00296356" w:rsidRDefault="003321B8" w:rsidP="003321B8">
      <w:pPr>
        <w:spacing w:before="100" w:beforeAutospacing="1" w:after="100" w:afterAutospacing="1"/>
        <w:contextualSpacing/>
        <w:jc w:val="both"/>
        <w:rPr>
          <w:rFonts w:asciiTheme="majorBidi" w:hAnsiTheme="majorBidi" w:cstheme="majorBidi"/>
          <w:b/>
          <w:sz w:val="11"/>
          <w:szCs w:val="11"/>
        </w:rPr>
      </w:pPr>
      <w:r w:rsidRPr="00296356">
        <w:rPr>
          <w:rFonts w:asciiTheme="majorBidi" w:hAnsiTheme="majorBidi" w:cstheme="majorBidi"/>
          <w:b/>
          <w:sz w:val="11"/>
          <w:szCs w:val="11"/>
        </w:rPr>
        <w:t>BKI bekerja berdasarkan permintaan dari perusahaan atau pribadi atau perseorangan baik dari dalam negeri dan luar negeri, pemakai jasa-pemakai jasa yang berbadan hukum baik dari dalam negeri dan luar negeri, instansi swasta atau pemerintah, yang selanjutnya disebut sebagai pemakai jasa.</w:t>
      </w:r>
    </w:p>
    <w:p w:rsidR="003321B8" w:rsidRPr="00296356" w:rsidRDefault="003321B8" w:rsidP="003321B8">
      <w:pPr>
        <w:spacing w:before="100" w:beforeAutospacing="1" w:after="100" w:afterAutospacing="1"/>
        <w:contextualSpacing/>
        <w:jc w:val="both"/>
        <w:rPr>
          <w:rFonts w:asciiTheme="majorBidi" w:hAnsiTheme="majorBidi" w:cstheme="majorBidi"/>
          <w:bCs/>
          <w:i/>
          <w:sz w:val="11"/>
          <w:szCs w:val="11"/>
        </w:rPr>
      </w:pPr>
      <w:r w:rsidRPr="00296356">
        <w:rPr>
          <w:rFonts w:asciiTheme="majorBidi" w:hAnsiTheme="majorBidi" w:cstheme="majorBidi"/>
          <w:bCs/>
          <w:i/>
          <w:sz w:val="11"/>
          <w:szCs w:val="11"/>
        </w:rPr>
        <w:t>BKI works on request from the company or a person or corporate or other Institution from national company or international company, private or government agency, hereinafter referred to as clients.</w:t>
      </w:r>
    </w:p>
    <w:p w:rsidR="003321B8" w:rsidRPr="00296356" w:rsidRDefault="003321B8" w:rsidP="003321B8">
      <w:pPr>
        <w:spacing w:before="100" w:beforeAutospacing="1" w:after="100" w:afterAutospacing="1"/>
        <w:contextualSpacing/>
        <w:rPr>
          <w:rFonts w:asciiTheme="majorBidi" w:hAnsiTheme="majorBidi" w:cstheme="majorBidi"/>
          <w:b/>
          <w:bCs/>
          <w:sz w:val="11"/>
          <w:szCs w:val="11"/>
        </w:rPr>
      </w:pPr>
      <w:r w:rsidRPr="00296356">
        <w:rPr>
          <w:rFonts w:asciiTheme="majorBidi" w:hAnsiTheme="majorBidi" w:cstheme="majorBidi"/>
          <w:b/>
          <w:bCs/>
          <w:sz w:val="11"/>
          <w:szCs w:val="11"/>
        </w:rPr>
        <w:t>4. Jasa</w:t>
      </w:r>
    </w:p>
    <w:p w:rsidR="003321B8" w:rsidRPr="00296356" w:rsidRDefault="003321B8" w:rsidP="003321B8">
      <w:pPr>
        <w:spacing w:before="100" w:beforeAutospacing="1" w:after="100" w:afterAutospacing="1"/>
        <w:contextualSpacing/>
        <w:rPr>
          <w:rFonts w:asciiTheme="majorBidi" w:hAnsiTheme="majorBidi" w:cstheme="majorBidi"/>
          <w:sz w:val="11"/>
          <w:szCs w:val="11"/>
        </w:rPr>
      </w:pPr>
      <w:r w:rsidRPr="00296356">
        <w:rPr>
          <w:rFonts w:asciiTheme="majorBidi" w:hAnsiTheme="majorBidi" w:cstheme="majorBidi"/>
          <w:i/>
          <w:sz w:val="11"/>
          <w:szCs w:val="11"/>
        </w:rPr>
        <w:t>(Services)</w:t>
      </w:r>
    </w:p>
    <w:p w:rsidR="003321B8" w:rsidRPr="00296356" w:rsidRDefault="003321B8" w:rsidP="003321B8">
      <w:pPr>
        <w:contextualSpacing/>
        <w:jc w:val="both"/>
        <w:rPr>
          <w:rFonts w:asciiTheme="majorBidi" w:hAnsiTheme="majorBidi" w:cstheme="majorBidi"/>
          <w:b/>
          <w:bCs/>
          <w:sz w:val="11"/>
          <w:szCs w:val="11"/>
        </w:rPr>
      </w:pPr>
      <w:r w:rsidRPr="00296356">
        <w:rPr>
          <w:rFonts w:asciiTheme="majorBidi" w:hAnsiTheme="majorBidi" w:cstheme="majorBidi"/>
          <w:b/>
          <w:sz w:val="11"/>
          <w:szCs w:val="11"/>
        </w:rPr>
        <w:t>BKI memberikan jasa :</w:t>
      </w:r>
    </w:p>
    <w:p w:rsidR="003321B8" w:rsidRPr="00296356" w:rsidRDefault="003321B8" w:rsidP="003321B8">
      <w:pPr>
        <w:contextualSpacing/>
        <w:jc w:val="both"/>
        <w:rPr>
          <w:rFonts w:asciiTheme="majorBidi" w:hAnsiTheme="majorBidi" w:cstheme="majorBidi"/>
          <w:i/>
          <w:sz w:val="11"/>
          <w:szCs w:val="11"/>
        </w:rPr>
      </w:pPr>
      <w:r w:rsidRPr="00296356">
        <w:rPr>
          <w:rFonts w:asciiTheme="majorBidi" w:hAnsiTheme="majorBidi" w:cstheme="majorBidi"/>
          <w:bCs/>
          <w:i/>
          <w:sz w:val="11"/>
          <w:szCs w:val="11"/>
        </w:rPr>
        <w:t>BKI will provide services:</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Pemeriksaan konstruksi kapal, pengawasan dan pengujian serta penerbitan sertifikat kelas, registrasi kapal dan konstruksi lepas pantai.</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Inspection of the ship's construction, supervision and testing as well as the issuance of class certificate, registration of ships and offshore construction.</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Pemeriksaan dan pengujian alat-alat apung dan fasilitas konstruksi lepas pantai.</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Inspection and testing equipment and facilities floating offshore facilities.</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Pengujian dan sertifikasi material dan komponen.</w:t>
      </w:r>
    </w:p>
    <w:p w:rsidR="003321B8" w:rsidRPr="00296356" w:rsidRDefault="003321B8" w:rsidP="003321B8">
      <w:pPr>
        <w:pStyle w:val="ListParagraph"/>
        <w:spacing w:after="0" w:line="240" w:lineRule="auto"/>
        <w:ind w:left="284"/>
        <w:jc w:val="both"/>
        <w:rPr>
          <w:rFonts w:asciiTheme="majorBidi" w:hAnsiTheme="majorBidi" w:cstheme="majorBidi"/>
          <w:i/>
          <w:iCs/>
          <w:sz w:val="11"/>
          <w:szCs w:val="11"/>
        </w:rPr>
      </w:pPr>
      <w:r w:rsidRPr="00296356">
        <w:rPr>
          <w:rFonts w:asciiTheme="majorBidi" w:hAnsiTheme="majorBidi" w:cstheme="majorBidi"/>
          <w:i/>
          <w:iCs/>
          <w:sz w:val="11"/>
          <w:szCs w:val="11"/>
        </w:rPr>
        <w:t>Testing and certification of materials and components.</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Pengujian dan penerbitan sertifikat kualifikasi juru las, inspektor las dan ahli las lainnya.</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Testing and issuing certificates of welder qualification, welding inspectors and other welding experts.</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Melaksanakan pemeriksaan dan sertifikasi di bidang statutoria berdasarkan otorisasi dari pemerintah Republik Indonesia maupun dari pemerintah negara lain.</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Conducting inspection and certification of statutory matters based on the authorization of the government of the Republic of Indonesia and from other governments.</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Melaksanakan pengawasan sistem mutu produk dan jasa Pemakai Jasa yang berkaitan dengan pembangunan kapal.</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Implementing quality control system for products and services of Client related to shipbuilding.</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Melaksanakan survei, audit, dan inspeksi atas nama pemerintah bendera negara yang telah memberikan pelimpahan wewenang kepada BKI.</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Conducting surveys, audits, and inspections of on behalf of the flag administrations which have given the authority to BKI.</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Dalam pelaksanaan pekerjaan jasa survei, audit dan inspeksi klasifikasi dan statutoria standar yang digunakan adalah peraturan teknik BKI dan ketentuan dari pemerintah Negara bendera yang telah memberikan wewenang kepada BKI.</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i/>
          <w:iCs/>
          <w:sz w:val="11"/>
          <w:szCs w:val="11"/>
        </w:rPr>
      </w:pPr>
      <w:r w:rsidRPr="00296356">
        <w:rPr>
          <w:rFonts w:asciiTheme="majorBidi" w:hAnsiTheme="majorBidi" w:cstheme="majorBidi"/>
          <w:i/>
          <w:sz w:val="11"/>
          <w:szCs w:val="11"/>
        </w:rPr>
        <w:t>In conducting survey, audit, and inspection of classification and statutory services, the standards used are technical regulation of BKI and regulations from flag state administrations which have given the authority to BKI.</w:t>
      </w:r>
    </w:p>
    <w:p w:rsidR="003321B8" w:rsidRPr="00296356" w:rsidRDefault="003321B8" w:rsidP="003321B8">
      <w:pPr>
        <w:pStyle w:val="ListParagraph"/>
        <w:spacing w:before="100" w:beforeAutospacing="1" w:after="100" w:afterAutospacing="1" w:line="240" w:lineRule="auto"/>
        <w:ind w:left="0"/>
        <w:rPr>
          <w:rFonts w:asciiTheme="majorBidi" w:hAnsiTheme="majorBidi" w:cstheme="majorBidi"/>
          <w:b/>
          <w:bCs/>
          <w:sz w:val="11"/>
          <w:szCs w:val="11"/>
        </w:rPr>
      </w:pPr>
      <w:r w:rsidRPr="00296356">
        <w:rPr>
          <w:rFonts w:asciiTheme="majorBidi" w:hAnsiTheme="majorBidi" w:cstheme="majorBidi"/>
          <w:b/>
          <w:bCs/>
          <w:sz w:val="11"/>
          <w:szCs w:val="11"/>
        </w:rPr>
        <w:t>5.  Laporan dan Sistim informasi (</w:t>
      </w:r>
      <w:r w:rsidRPr="00296356">
        <w:rPr>
          <w:rFonts w:asciiTheme="majorBidi" w:hAnsiTheme="majorBidi" w:cstheme="majorBidi"/>
          <w:bCs/>
          <w:i/>
          <w:sz w:val="11"/>
          <w:szCs w:val="11"/>
        </w:rPr>
        <w:t>Reports and Information Systems)</w:t>
      </w:r>
    </w:p>
    <w:p w:rsidR="003321B8" w:rsidRPr="00296356" w:rsidRDefault="003321B8" w:rsidP="003321B8">
      <w:pPr>
        <w:pStyle w:val="ListParagraph"/>
        <w:spacing w:after="0"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 xml:space="preserve">Dalam meningkatan pelayanan jasa dan percepatan proses reporting, BKI telah mengembangkan sistem informasi manajemen dengan mengembangkan beberapa aplikasi baik untuk perkantoran maupun aplikasi  perhitungan  teknik. </w:t>
      </w:r>
    </w:p>
    <w:p w:rsidR="003321B8" w:rsidRPr="00296356" w:rsidRDefault="003321B8" w:rsidP="003321B8">
      <w:pPr>
        <w:pStyle w:val="ListParagraph"/>
        <w:spacing w:after="0" w:line="240" w:lineRule="auto"/>
        <w:ind w:left="0"/>
        <w:jc w:val="both"/>
        <w:rPr>
          <w:rFonts w:asciiTheme="majorBidi" w:hAnsiTheme="majorBidi" w:cstheme="majorBidi"/>
          <w:i/>
          <w:iCs/>
          <w:sz w:val="11"/>
          <w:szCs w:val="11"/>
        </w:rPr>
      </w:pPr>
      <w:r w:rsidRPr="00296356">
        <w:rPr>
          <w:rFonts w:asciiTheme="majorBidi" w:hAnsiTheme="majorBidi" w:cstheme="majorBidi"/>
          <w:i/>
          <w:iCs/>
          <w:sz w:val="11"/>
          <w:szCs w:val="11"/>
        </w:rPr>
        <w:t>In improving services and accelerating the process of reporting, BKI has developed a management information system to develop multiple applications both for offices and technical computing applications.</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b/>
          <w:bCs/>
          <w:sz w:val="11"/>
          <w:szCs w:val="11"/>
        </w:rPr>
      </w:pPr>
      <w:r w:rsidRPr="00296356">
        <w:rPr>
          <w:rFonts w:asciiTheme="majorBidi" w:hAnsiTheme="majorBidi" w:cstheme="majorBidi"/>
          <w:b/>
          <w:bCs/>
          <w:sz w:val="11"/>
          <w:szCs w:val="11"/>
        </w:rPr>
        <w:t>6. Kewajiban para pihak (</w:t>
      </w:r>
      <w:r w:rsidRPr="00296356">
        <w:rPr>
          <w:rFonts w:asciiTheme="majorBidi" w:hAnsiTheme="majorBidi" w:cstheme="majorBidi"/>
          <w:bCs/>
          <w:i/>
          <w:iCs/>
          <w:sz w:val="11"/>
          <w:szCs w:val="11"/>
        </w:rPr>
        <w:t>Obligations of The Parties)</w:t>
      </w:r>
    </w:p>
    <w:p w:rsidR="003321B8" w:rsidRPr="00296356" w:rsidRDefault="003321B8" w:rsidP="003321B8">
      <w:pPr>
        <w:pStyle w:val="ListParagraph"/>
        <w:numPr>
          <w:ilvl w:val="1"/>
          <w:numId w:val="9"/>
        </w:numPr>
        <w:spacing w:after="0" w:line="240" w:lineRule="auto"/>
        <w:jc w:val="both"/>
        <w:rPr>
          <w:rFonts w:asciiTheme="majorBidi" w:hAnsiTheme="majorBidi" w:cstheme="majorBidi"/>
          <w:b/>
          <w:sz w:val="11"/>
          <w:szCs w:val="11"/>
        </w:rPr>
      </w:pPr>
      <w:r w:rsidRPr="00296356">
        <w:rPr>
          <w:rFonts w:asciiTheme="majorBidi" w:hAnsiTheme="majorBidi" w:cstheme="majorBidi"/>
          <w:b/>
          <w:sz w:val="11"/>
          <w:szCs w:val="11"/>
        </w:rPr>
        <w:t>Pihak BKI :</w:t>
      </w:r>
    </w:p>
    <w:p w:rsidR="003321B8" w:rsidRPr="00296356" w:rsidRDefault="003321B8" w:rsidP="003321B8">
      <w:pPr>
        <w:pStyle w:val="ListParagraph"/>
        <w:spacing w:after="0" w:line="240" w:lineRule="auto"/>
        <w:ind w:left="360"/>
        <w:jc w:val="both"/>
        <w:rPr>
          <w:rFonts w:asciiTheme="majorBidi" w:hAnsiTheme="majorBidi" w:cstheme="majorBidi"/>
          <w:bCs/>
          <w:i/>
          <w:iCs/>
          <w:sz w:val="11"/>
          <w:szCs w:val="11"/>
        </w:rPr>
      </w:pPr>
      <w:r w:rsidRPr="00296356">
        <w:rPr>
          <w:rFonts w:asciiTheme="majorBidi" w:hAnsiTheme="majorBidi" w:cstheme="majorBidi"/>
          <w:bCs/>
          <w:i/>
          <w:iCs/>
          <w:sz w:val="11"/>
          <w:szCs w:val="11"/>
        </w:rPr>
        <w:t>BKI :</w:t>
      </w:r>
    </w:p>
    <w:p w:rsidR="003321B8" w:rsidRPr="00296356" w:rsidRDefault="003321B8" w:rsidP="003321B8">
      <w:pPr>
        <w:pStyle w:val="ListParagraph"/>
        <w:numPr>
          <w:ilvl w:val="2"/>
          <w:numId w:val="9"/>
        </w:numPr>
        <w:spacing w:after="0" w:line="240" w:lineRule="auto"/>
        <w:jc w:val="both"/>
        <w:rPr>
          <w:rFonts w:asciiTheme="majorBidi" w:hAnsiTheme="majorBidi" w:cstheme="majorBidi"/>
          <w:b/>
          <w:sz w:val="11"/>
          <w:szCs w:val="11"/>
        </w:rPr>
      </w:pPr>
      <w:r w:rsidRPr="00296356">
        <w:rPr>
          <w:rFonts w:asciiTheme="majorBidi" w:hAnsiTheme="majorBidi" w:cstheme="majorBidi"/>
          <w:b/>
          <w:sz w:val="11"/>
          <w:szCs w:val="11"/>
        </w:rPr>
        <w:t>Memberikan jasa sesuai atau berdasarkan permohonan pemakai jasa seperti yang tertuang dalam form permohonan jasa.</w:t>
      </w:r>
    </w:p>
    <w:p w:rsidR="003321B8" w:rsidRPr="00296356" w:rsidRDefault="003321B8" w:rsidP="003321B8">
      <w:pPr>
        <w:pStyle w:val="ListParagraph"/>
        <w:spacing w:after="0"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Providing appropriate survey, audit and inspection services in accordance with client’s request as stipulated in the survey, audit, or inspection application form</w:t>
      </w:r>
      <w:r w:rsidRPr="00296356">
        <w:rPr>
          <w:rFonts w:asciiTheme="majorBidi" w:hAnsiTheme="majorBidi" w:cstheme="majorBidi"/>
          <w:sz w:val="11"/>
          <w:szCs w:val="11"/>
        </w:rPr>
        <w:t>.</w:t>
      </w:r>
    </w:p>
    <w:p w:rsidR="003321B8" w:rsidRPr="00296356" w:rsidRDefault="003321B8" w:rsidP="003321B8">
      <w:pPr>
        <w:pStyle w:val="ListParagraph"/>
        <w:numPr>
          <w:ilvl w:val="2"/>
          <w:numId w:val="9"/>
        </w:numPr>
        <w:spacing w:after="0" w:line="240" w:lineRule="auto"/>
        <w:jc w:val="both"/>
        <w:rPr>
          <w:rFonts w:asciiTheme="majorBidi" w:hAnsiTheme="majorBidi" w:cstheme="majorBidi"/>
          <w:b/>
          <w:sz w:val="11"/>
          <w:szCs w:val="11"/>
        </w:rPr>
      </w:pPr>
      <w:r w:rsidRPr="00296356">
        <w:rPr>
          <w:rFonts w:asciiTheme="majorBidi" w:hAnsiTheme="majorBidi" w:cstheme="majorBidi"/>
          <w:b/>
          <w:sz w:val="11"/>
          <w:szCs w:val="11"/>
        </w:rPr>
        <w:t>Menjamin mutu jasa yang diberikan.</w:t>
      </w:r>
    </w:p>
    <w:p w:rsidR="003321B8" w:rsidRPr="00296356" w:rsidRDefault="003321B8" w:rsidP="003321B8">
      <w:pPr>
        <w:pStyle w:val="ListParagraph"/>
        <w:spacing w:after="0"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Ensuring the quality of services provided.</w:t>
      </w:r>
    </w:p>
    <w:p w:rsidR="003321B8" w:rsidRPr="00296356" w:rsidRDefault="003321B8" w:rsidP="003321B8">
      <w:pPr>
        <w:pStyle w:val="ListParagraph"/>
        <w:numPr>
          <w:ilvl w:val="2"/>
          <w:numId w:val="9"/>
        </w:numPr>
        <w:spacing w:before="100" w:beforeAutospacing="1" w:after="100" w:afterAutospacing="1" w:line="240" w:lineRule="auto"/>
        <w:jc w:val="both"/>
        <w:rPr>
          <w:rFonts w:asciiTheme="majorBidi" w:hAnsiTheme="majorBidi" w:cstheme="majorBidi"/>
          <w:b/>
          <w:sz w:val="11"/>
          <w:szCs w:val="11"/>
        </w:rPr>
      </w:pPr>
      <w:r w:rsidRPr="00296356">
        <w:rPr>
          <w:rFonts w:asciiTheme="majorBidi" w:hAnsiTheme="majorBidi" w:cstheme="majorBidi"/>
          <w:b/>
          <w:sz w:val="11"/>
          <w:szCs w:val="11"/>
        </w:rPr>
        <w:t>Bertanggung jawab untuk kerugian atau kerusakan, apabila dapat dibuktikan bahwa kerugian tersebut dihasilkan langsung dari tindakan atau kelalaian yang dilakukan oleh BKI. Pertanggung jawaban BKI dibatasi maksimum sebesar biaya jasa terakhir yang dilakukan.</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Responsible for any loss or damage, if it can be proved that the loss is a direct result of acts or omissions by BKI. Accountability BKI is limited to the cost of the last survey.</w:t>
      </w:r>
    </w:p>
    <w:p w:rsidR="003321B8" w:rsidRPr="00296356" w:rsidRDefault="003321B8" w:rsidP="003321B8">
      <w:pPr>
        <w:pStyle w:val="ListParagraph"/>
        <w:numPr>
          <w:ilvl w:val="2"/>
          <w:numId w:val="9"/>
        </w:numPr>
        <w:tabs>
          <w:tab w:val="left" w:pos="810"/>
        </w:tabs>
        <w:spacing w:before="100" w:beforeAutospacing="1" w:after="100" w:afterAutospacing="1" w:line="240" w:lineRule="auto"/>
        <w:jc w:val="both"/>
        <w:rPr>
          <w:rFonts w:asciiTheme="majorBidi" w:hAnsiTheme="majorBidi" w:cstheme="majorBidi"/>
          <w:b/>
          <w:sz w:val="11"/>
          <w:szCs w:val="11"/>
        </w:rPr>
      </w:pPr>
      <w:r w:rsidRPr="00296356">
        <w:rPr>
          <w:rFonts w:asciiTheme="majorBidi" w:hAnsiTheme="majorBidi" w:cstheme="majorBidi"/>
          <w:b/>
          <w:iCs/>
          <w:sz w:val="11"/>
          <w:szCs w:val="11"/>
        </w:rPr>
        <w:t>BKI bertanggungjawab terhadap isi laporan dari jasa yang d</w:t>
      </w:r>
      <w:r>
        <w:rPr>
          <w:rFonts w:asciiTheme="majorBidi" w:hAnsiTheme="majorBidi" w:cstheme="majorBidi"/>
          <w:b/>
          <w:iCs/>
          <w:sz w:val="11"/>
          <w:szCs w:val="11"/>
        </w:rPr>
        <w:t>i</w:t>
      </w:r>
      <w:r w:rsidRPr="00296356">
        <w:rPr>
          <w:rFonts w:asciiTheme="majorBidi" w:hAnsiTheme="majorBidi" w:cstheme="majorBidi"/>
          <w:b/>
          <w:iCs/>
          <w:sz w:val="11"/>
          <w:szCs w:val="11"/>
        </w:rPr>
        <w:t>berikan, yang diserahkan kepada pemakai jasa</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i/>
          <w:iCs/>
          <w:sz w:val="11"/>
          <w:szCs w:val="11"/>
        </w:rPr>
      </w:pPr>
      <w:r w:rsidRPr="00296356">
        <w:rPr>
          <w:rFonts w:asciiTheme="majorBidi" w:hAnsiTheme="majorBidi" w:cstheme="majorBidi"/>
          <w:i/>
          <w:iCs/>
          <w:sz w:val="11"/>
          <w:szCs w:val="11"/>
        </w:rPr>
        <w:t>BKI responsible for the content of the report of its services which had been submitted to client.</w:t>
      </w:r>
    </w:p>
    <w:p w:rsidR="003321B8" w:rsidRPr="00296356" w:rsidRDefault="003321B8" w:rsidP="003321B8">
      <w:pPr>
        <w:pStyle w:val="ListParagraph"/>
        <w:numPr>
          <w:ilvl w:val="2"/>
          <w:numId w:val="9"/>
        </w:numPr>
        <w:spacing w:before="100" w:beforeAutospacing="1" w:after="100" w:afterAutospacing="1" w:line="240" w:lineRule="auto"/>
        <w:jc w:val="both"/>
        <w:rPr>
          <w:rFonts w:asciiTheme="majorBidi" w:hAnsiTheme="majorBidi" w:cstheme="majorBidi"/>
          <w:b/>
          <w:iCs/>
          <w:sz w:val="11"/>
          <w:szCs w:val="11"/>
        </w:rPr>
      </w:pPr>
      <w:r w:rsidRPr="00296356">
        <w:rPr>
          <w:rFonts w:asciiTheme="majorBidi" w:hAnsiTheme="majorBidi" w:cstheme="majorBidi"/>
          <w:b/>
          <w:iCs/>
          <w:sz w:val="11"/>
          <w:szCs w:val="11"/>
        </w:rPr>
        <w:t xml:space="preserve">Jika ada kesalahan dalam laporan dari jasa yang diberikan, maka BKI hanya bertanggungjawab terhadap isi laporan tersebut, sedang kesalahan yang melibatkan pihak luar tidak menjadi tanggung jawab BKI. BKI tidak dapat dimintakan </w:t>
      </w:r>
      <w:r w:rsidRPr="00296356">
        <w:rPr>
          <w:rFonts w:asciiTheme="majorBidi" w:hAnsiTheme="majorBidi" w:cstheme="majorBidi"/>
          <w:b/>
          <w:iCs/>
          <w:sz w:val="11"/>
          <w:szCs w:val="11"/>
        </w:rPr>
        <w:lastRenderedPageBreak/>
        <w:t>pertanggungjawaban terhadap isi laporan tersebut apabila pemakai jasa memberikan informasi yang salah mengenai objek.</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i/>
          <w:iCs/>
          <w:sz w:val="11"/>
          <w:szCs w:val="11"/>
        </w:rPr>
      </w:pPr>
      <w:r w:rsidRPr="00296356">
        <w:rPr>
          <w:rFonts w:asciiTheme="majorBidi" w:hAnsiTheme="majorBidi" w:cstheme="majorBidi"/>
          <w:i/>
          <w:iCs/>
          <w:sz w:val="11"/>
          <w:szCs w:val="11"/>
        </w:rPr>
        <w:t>If there any mistake in the report of its services, BKI only responsible for the content of the report, while the mistakes involving other party are not the responsibility of BKI.</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i/>
          <w:sz w:val="11"/>
          <w:szCs w:val="11"/>
        </w:rPr>
      </w:pPr>
      <w:r w:rsidRPr="00296356">
        <w:rPr>
          <w:rFonts w:asciiTheme="majorBidi" w:hAnsiTheme="majorBidi" w:cstheme="majorBidi"/>
          <w:i/>
          <w:sz w:val="11"/>
          <w:szCs w:val="11"/>
        </w:rPr>
        <w:t>BKI does not have responsibility for the contents of the report if the client provides false information about the object.</w:t>
      </w:r>
    </w:p>
    <w:p w:rsidR="003321B8" w:rsidRPr="00296356" w:rsidRDefault="003321B8" w:rsidP="003321B8">
      <w:pPr>
        <w:pStyle w:val="ListParagraph"/>
        <w:numPr>
          <w:ilvl w:val="1"/>
          <w:numId w:val="9"/>
        </w:numPr>
        <w:spacing w:before="100" w:beforeAutospacing="1" w:after="100" w:afterAutospacing="1" w:line="240" w:lineRule="auto"/>
        <w:jc w:val="both"/>
        <w:rPr>
          <w:rFonts w:asciiTheme="majorBidi" w:hAnsiTheme="majorBidi" w:cstheme="majorBidi"/>
          <w:b/>
          <w:bCs/>
          <w:i/>
          <w:sz w:val="11"/>
          <w:szCs w:val="11"/>
        </w:rPr>
      </w:pPr>
      <w:r w:rsidRPr="00296356">
        <w:rPr>
          <w:rFonts w:asciiTheme="majorBidi" w:hAnsiTheme="majorBidi" w:cstheme="majorBidi"/>
          <w:b/>
          <w:bCs/>
          <w:i/>
          <w:sz w:val="11"/>
          <w:szCs w:val="11"/>
        </w:rPr>
        <w:t>Pihak Pemakai Jasa:</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i/>
          <w:sz w:val="11"/>
          <w:szCs w:val="11"/>
        </w:rPr>
      </w:pPr>
      <w:r w:rsidRPr="00296356">
        <w:rPr>
          <w:rFonts w:asciiTheme="majorBidi" w:hAnsiTheme="majorBidi" w:cstheme="majorBidi"/>
          <w:i/>
          <w:sz w:val="11"/>
          <w:szCs w:val="11"/>
        </w:rPr>
        <w:t>Client:</w:t>
      </w:r>
    </w:p>
    <w:p w:rsidR="003321B8" w:rsidRPr="00296356" w:rsidRDefault="003321B8" w:rsidP="003321B8">
      <w:pPr>
        <w:pStyle w:val="ListParagraph"/>
        <w:numPr>
          <w:ilvl w:val="2"/>
          <w:numId w:val="9"/>
        </w:numPr>
        <w:spacing w:before="100" w:beforeAutospacing="1" w:after="100" w:afterAutospacing="1" w:line="240" w:lineRule="auto"/>
        <w:jc w:val="both"/>
        <w:rPr>
          <w:rFonts w:asciiTheme="majorBidi" w:hAnsiTheme="majorBidi" w:cstheme="majorBidi"/>
          <w:b/>
          <w:i/>
          <w:iCs/>
          <w:sz w:val="11"/>
          <w:szCs w:val="11"/>
        </w:rPr>
      </w:pPr>
      <w:r w:rsidRPr="00296356">
        <w:rPr>
          <w:rFonts w:asciiTheme="majorBidi" w:hAnsiTheme="majorBidi" w:cstheme="majorBidi"/>
          <w:b/>
          <w:sz w:val="11"/>
          <w:szCs w:val="11"/>
        </w:rPr>
        <w:t xml:space="preserve">Pemakai Jasa </w:t>
      </w:r>
      <w:r w:rsidRPr="00296356">
        <w:rPr>
          <w:rFonts w:asciiTheme="majorBidi" w:eastAsia="Calibri" w:hAnsiTheme="majorBidi" w:cstheme="majorBidi"/>
          <w:b/>
          <w:sz w:val="11"/>
          <w:szCs w:val="11"/>
        </w:rPr>
        <w:t xml:space="preserve">wajib </w:t>
      </w:r>
      <w:r w:rsidRPr="00296356">
        <w:rPr>
          <w:rFonts w:asciiTheme="majorBidi" w:hAnsiTheme="majorBidi" w:cstheme="majorBidi"/>
          <w:b/>
          <w:sz w:val="11"/>
          <w:szCs w:val="11"/>
        </w:rPr>
        <w:t xml:space="preserve">mengajukan permohonan jasa dengan </w:t>
      </w:r>
      <w:r w:rsidRPr="00296356">
        <w:rPr>
          <w:rFonts w:asciiTheme="majorBidi" w:eastAsia="Calibri" w:hAnsiTheme="majorBidi" w:cstheme="majorBidi"/>
          <w:b/>
          <w:sz w:val="11"/>
          <w:szCs w:val="11"/>
        </w:rPr>
        <w:t>mempersiapkan dan mematuhi segala persyaratan ya</w:t>
      </w:r>
      <w:r w:rsidRPr="00296356">
        <w:rPr>
          <w:rFonts w:asciiTheme="majorBidi" w:hAnsiTheme="majorBidi" w:cstheme="majorBidi"/>
          <w:b/>
          <w:sz w:val="11"/>
          <w:szCs w:val="11"/>
        </w:rPr>
        <w:t>ng diperlukan, termasuk di dalamnya menyediakan data dan informasi yang diperlukan untuk pelaksanaan jasa tersebut yang diatur dalam peraturan teknik BKI dan Regulasi Pemerintah yang memberikan pelimpahan wewenang kepada BKI.</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b/>
          <w:i/>
          <w:iCs/>
          <w:sz w:val="11"/>
          <w:szCs w:val="11"/>
        </w:rPr>
      </w:pPr>
      <w:r w:rsidRPr="00296356">
        <w:rPr>
          <w:rFonts w:asciiTheme="majorBidi" w:hAnsiTheme="majorBidi" w:cstheme="majorBidi"/>
          <w:i/>
          <w:iCs/>
          <w:sz w:val="11"/>
          <w:szCs w:val="11"/>
        </w:rPr>
        <w:t xml:space="preserve">Client shall apply </w:t>
      </w:r>
      <w:r w:rsidRPr="00296356">
        <w:rPr>
          <w:rFonts w:ascii="Times New Roman" w:hAnsi="Times New Roman"/>
          <w:i/>
          <w:sz w:val="11"/>
          <w:szCs w:val="11"/>
          <w:lang w:val="id-ID" w:eastAsia="id-ID"/>
        </w:rPr>
        <w:t>by preparing and complying with all the requirements necessary</w:t>
      </w:r>
      <w:r w:rsidRPr="00296356">
        <w:rPr>
          <w:rFonts w:ascii="Times New Roman" w:hAnsi="Times New Roman"/>
          <w:i/>
          <w:sz w:val="11"/>
          <w:szCs w:val="11"/>
          <w:lang w:eastAsia="id-ID"/>
        </w:rPr>
        <w:t xml:space="preserve"> s</w:t>
      </w:r>
      <w:r w:rsidRPr="00296356">
        <w:rPr>
          <w:rFonts w:ascii="Times New Roman" w:hAnsi="Times New Roman"/>
          <w:i/>
          <w:sz w:val="11"/>
          <w:szCs w:val="11"/>
          <w:lang w:val="id-ID" w:eastAsia="id-ID"/>
        </w:rPr>
        <w:t xml:space="preserve">ervice set out in </w:t>
      </w:r>
      <w:r w:rsidRPr="00296356">
        <w:rPr>
          <w:rFonts w:ascii="Times New Roman" w:hAnsi="Times New Roman"/>
          <w:i/>
          <w:sz w:val="11"/>
          <w:szCs w:val="11"/>
          <w:lang w:eastAsia="id-ID"/>
        </w:rPr>
        <w:t>technical regulations of</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 xml:space="preserve">and </w:t>
      </w:r>
      <w:r w:rsidRPr="00296356">
        <w:rPr>
          <w:rFonts w:ascii="Times New Roman" w:hAnsi="Times New Roman"/>
          <w:i/>
          <w:sz w:val="11"/>
          <w:szCs w:val="11"/>
          <w:lang w:val="id-ID" w:eastAsia="id-ID"/>
        </w:rPr>
        <w:t>Regulation</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from flag state administrations which have given the authority to BKI.</w:t>
      </w:r>
    </w:p>
    <w:p w:rsidR="003321B8" w:rsidRPr="00296356" w:rsidRDefault="003321B8" w:rsidP="003321B8">
      <w:pPr>
        <w:pStyle w:val="ListParagraph"/>
        <w:numPr>
          <w:ilvl w:val="2"/>
          <w:numId w:val="9"/>
        </w:numPr>
        <w:spacing w:before="60" w:after="60" w:line="240" w:lineRule="auto"/>
        <w:jc w:val="both"/>
        <w:rPr>
          <w:rFonts w:asciiTheme="majorBidi" w:hAnsiTheme="majorBidi" w:cstheme="majorBidi"/>
          <w:b/>
          <w:sz w:val="11"/>
          <w:szCs w:val="11"/>
        </w:rPr>
      </w:pPr>
      <w:r w:rsidRPr="00296356">
        <w:rPr>
          <w:rFonts w:asciiTheme="majorBidi" w:hAnsiTheme="majorBidi" w:cstheme="majorBidi"/>
          <w:b/>
          <w:sz w:val="11"/>
          <w:szCs w:val="11"/>
        </w:rPr>
        <w:t xml:space="preserve">Pemakai Jasa </w:t>
      </w:r>
      <w:r w:rsidRPr="00296356">
        <w:rPr>
          <w:rFonts w:asciiTheme="majorBidi" w:eastAsia="Calibri" w:hAnsiTheme="majorBidi" w:cstheme="majorBidi"/>
          <w:b/>
          <w:sz w:val="11"/>
          <w:szCs w:val="11"/>
        </w:rPr>
        <w:t xml:space="preserve">wajib membayar </w:t>
      </w:r>
      <w:r w:rsidRPr="00296356">
        <w:rPr>
          <w:rFonts w:asciiTheme="majorBidi" w:hAnsiTheme="majorBidi" w:cstheme="majorBidi"/>
          <w:b/>
          <w:sz w:val="11"/>
          <w:szCs w:val="11"/>
        </w:rPr>
        <w:t xml:space="preserve">tagihan sesuai tarif yang berlaku di  BKI paling lama 28 (dua puluh delapan) hari kalender setelah tagihan diterima </w:t>
      </w:r>
      <w:r w:rsidRPr="00296356">
        <w:rPr>
          <w:rFonts w:asciiTheme="majorBidi" w:eastAsia="Calibri" w:hAnsiTheme="majorBidi" w:cstheme="majorBidi"/>
          <w:b/>
          <w:sz w:val="11"/>
          <w:szCs w:val="11"/>
        </w:rPr>
        <w:t xml:space="preserve">untuk biaya </w:t>
      </w:r>
      <w:r w:rsidRPr="00296356">
        <w:rPr>
          <w:rFonts w:asciiTheme="majorBidi" w:hAnsiTheme="majorBidi" w:cstheme="majorBidi"/>
          <w:b/>
          <w:sz w:val="11"/>
          <w:szCs w:val="11"/>
        </w:rPr>
        <w:t>pelaksanaan jasa</w:t>
      </w:r>
      <w:r w:rsidRPr="00296356">
        <w:rPr>
          <w:rFonts w:asciiTheme="majorBidi" w:eastAsia="Calibri" w:hAnsiTheme="majorBidi" w:cstheme="majorBidi"/>
          <w:b/>
          <w:sz w:val="11"/>
          <w:szCs w:val="11"/>
        </w:rPr>
        <w:t xml:space="preserve"> yang secara nyata telah dilaksanakan dan diselesaikan, dan laporan tersebut diterima oleh </w:t>
      </w:r>
      <w:r w:rsidRPr="00296356">
        <w:rPr>
          <w:rFonts w:asciiTheme="majorBidi" w:hAnsiTheme="majorBidi" w:cstheme="majorBidi"/>
          <w:b/>
          <w:sz w:val="11"/>
          <w:szCs w:val="11"/>
        </w:rPr>
        <w:t>pemakai jasa. BKI berhak tidak memenuhi permintaan jasa berikutnya dan menahan Sertifikat dan dokumen lainnya apabila Pihak Pemakai Jasa tidak memenuhi ketentuan tersebut. Apabila Pemakai Jasa tidak melunasi tagihan setelah tanggal jatuh tempo maka Pemakai Jasa dikenakan denda keterlambatan sebesar 1 o/oo (satu permil) perhari dari jumlah tagihan.</w:t>
      </w:r>
    </w:p>
    <w:p w:rsidR="003321B8" w:rsidRPr="00296356" w:rsidRDefault="003321B8" w:rsidP="003321B8">
      <w:pPr>
        <w:pStyle w:val="ListParagraph"/>
        <w:spacing w:after="0" w:line="240" w:lineRule="auto"/>
        <w:ind w:left="36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Client is obliged to pay the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 xml:space="preserve"> according </w:t>
      </w:r>
      <w:r w:rsidRPr="00296356">
        <w:rPr>
          <w:rFonts w:ascii="Times New Roman" w:hAnsi="Times New Roman"/>
          <w:i/>
          <w:sz w:val="11"/>
          <w:szCs w:val="11"/>
          <w:lang w:eastAsia="id-ID"/>
        </w:rPr>
        <w:t xml:space="preserve">to the </w:t>
      </w:r>
      <w:r w:rsidRPr="00296356">
        <w:rPr>
          <w:rFonts w:ascii="Times New Roman" w:hAnsi="Times New Roman"/>
          <w:i/>
          <w:sz w:val="11"/>
          <w:szCs w:val="11"/>
          <w:lang w:val="id-ID" w:eastAsia="id-ID"/>
        </w:rPr>
        <w:t xml:space="preserve">applicable tariff </w:t>
      </w:r>
      <w:r w:rsidRPr="00296356">
        <w:rPr>
          <w:rFonts w:ascii="Times New Roman" w:hAnsi="Times New Roman"/>
          <w:i/>
          <w:sz w:val="11"/>
          <w:szCs w:val="11"/>
          <w:lang w:eastAsia="id-ID"/>
        </w:rPr>
        <w:t>of</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not later than</w:t>
      </w:r>
      <w:r w:rsidRPr="00296356">
        <w:rPr>
          <w:rFonts w:ascii="Times New Roman" w:hAnsi="Times New Roman"/>
          <w:i/>
          <w:sz w:val="11"/>
          <w:szCs w:val="11"/>
          <w:lang w:val="id-ID" w:eastAsia="id-ID"/>
        </w:rPr>
        <w:t xml:space="preserve"> 28 (twenty eight) calendar days after the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 xml:space="preserve"> is received for the cost of </w:t>
      </w:r>
      <w:r w:rsidRPr="00296356">
        <w:rPr>
          <w:rFonts w:ascii="Times New Roman" w:hAnsi="Times New Roman"/>
          <w:i/>
          <w:sz w:val="11"/>
          <w:szCs w:val="11"/>
          <w:lang w:eastAsia="id-ID"/>
        </w:rPr>
        <w:t>services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 xml:space="preserve">that </w:t>
      </w:r>
      <w:r w:rsidRPr="00296356">
        <w:rPr>
          <w:rFonts w:ascii="Times New Roman" w:hAnsi="Times New Roman"/>
          <w:i/>
          <w:sz w:val="11"/>
          <w:szCs w:val="11"/>
          <w:lang w:val="id-ID" w:eastAsia="id-ID"/>
        </w:rPr>
        <w:t xml:space="preserve">has been </w:t>
      </w:r>
      <w:r w:rsidRPr="00296356">
        <w:rPr>
          <w:rFonts w:ascii="Times New Roman" w:hAnsi="Times New Roman"/>
          <w:i/>
          <w:sz w:val="11"/>
          <w:szCs w:val="11"/>
          <w:lang w:eastAsia="id-ID"/>
        </w:rPr>
        <w:t>conducted and</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completed, and the</w:t>
      </w:r>
      <w:r w:rsidRPr="00296356">
        <w:rPr>
          <w:rFonts w:ascii="Times New Roman" w:hAnsi="Times New Roman"/>
          <w:i/>
          <w:sz w:val="11"/>
          <w:szCs w:val="11"/>
          <w:lang w:val="id-ID" w:eastAsia="id-ID"/>
        </w:rPr>
        <w:t xml:space="preserve"> report </w:t>
      </w:r>
      <w:r w:rsidRPr="00296356">
        <w:rPr>
          <w:rFonts w:ascii="Times New Roman" w:hAnsi="Times New Roman"/>
          <w:i/>
          <w:sz w:val="11"/>
          <w:szCs w:val="11"/>
          <w:lang w:eastAsia="id-ID"/>
        </w:rPr>
        <w:t>has been</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submitted</w:t>
      </w:r>
      <w:r w:rsidRPr="00296356">
        <w:rPr>
          <w:rFonts w:ascii="Times New Roman" w:hAnsi="Times New Roman"/>
          <w:i/>
          <w:sz w:val="11"/>
          <w:szCs w:val="11"/>
          <w:lang w:val="id-ID" w:eastAsia="id-ID"/>
        </w:rPr>
        <w:t xml:space="preserve"> to </w:t>
      </w:r>
      <w:r w:rsidRPr="00296356">
        <w:rPr>
          <w:rFonts w:ascii="Times New Roman" w:hAnsi="Times New Roman"/>
          <w:i/>
          <w:sz w:val="11"/>
          <w:szCs w:val="11"/>
          <w:lang w:eastAsia="id-ID"/>
        </w:rPr>
        <w:t xml:space="preserve">the </w:t>
      </w:r>
      <w:r w:rsidRPr="00296356">
        <w:rPr>
          <w:rFonts w:ascii="Times New Roman" w:hAnsi="Times New Roman"/>
          <w:i/>
          <w:sz w:val="11"/>
          <w:szCs w:val="11"/>
          <w:lang w:val="id-ID" w:eastAsia="id-ID"/>
        </w:rPr>
        <w:t>client. BKI ha</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the</w:t>
      </w:r>
      <w:r w:rsidRPr="00296356">
        <w:rPr>
          <w:rFonts w:ascii="Times New Roman" w:hAnsi="Times New Roman"/>
          <w:i/>
          <w:sz w:val="11"/>
          <w:szCs w:val="11"/>
          <w:lang w:val="id-ID" w:eastAsia="id-ID"/>
        </w:rPr>
        <w:t xml:space="preserve"> right to refuse th</w:t>
      </w:r>
      <w:r w:rsidRPr="00296356">
        <w:rPr>
          <w:rFonts w:ascii="Times New Roman" w:hAnsi="Times New Roman"/>
          <w:i/>
          <w:sz w:val="11"/>
          <w:szCs w:val="11"/>
          <w:lang w:eastAsia="id-ID"/>
        </w:rPr>
        <w:t>e</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request of client to conduct</w:t>
      </w:r>
      <w:r w:rsidRPr="00296356">
        <w:rPr>
          <w:rFonts w:ascii="Times New Roman" w:hAnsi="Times New Roman"/>
          <w:i/>
          <w:sz w:val="11"/>
          <w:szCs w:val="11"/>
          <w:lang w:val="id-ID" w:eastAsia="id-ID"/>
        </w:rPr>
        <w:t xml:space="preserve"> the next </w:t>
      </w:r>
      <w:r w:rsidRPr="00296356">
        <w:rPr>
          <w:rFonts w:ascii="Times New Roman" w:hAnsi="Times New Roman"/>
          <w:i/>
          <w:sz w:val="11"/>
          <w:szCs w:val="11"/>
          <w:lang w:eastAsia="id-ID"/>
        </w:rPr>
        <w:t>services</w:t>
      </w:r>
      <w:r w:rsidRPr="00296356">
        <w:rPr>
          <w:rFonts w:ascii="Times New Roman" w:hAnsi="Times New Roman"/>
          <w:i/>
          <w:sz w:val="11"/>
          <w:szCs w:val="11"/>
          <w:lang w:val="id-ID" w:eastAsia="id-ID"/>
        </w:rPr>
        <w:t xml:space="preserve"> and hold certificates and other documents if the parties do not comply those </w:t>
      </w:r>
      <w:r w:rsidRPr="00296356">
        <w:rPr>
          <w:rFonts w:ascii="Times New Roman" w:hAnsi="Times New Roman"/>
          <w:i/>
          <w:sz w:val="11"/>
          <w:szCs w:val="11"/>
          <w:lang w:eastAsia="id-ID"/>
        </w:rPr>
        <w:t>requirements</w:t>
      </w:r>
      <w:r w:rsidRPr="00296356">
        <w:rPr>
          <w:rFonts w:ascii="Times New Roman" w:hAnsi="Times New Roman"/>
          <w:i/>
          <w:sz w:val="11"/>
          <w:szCs w:val="11"/>
          <w:lang w:val="id-ID" w:eastAsia="id-ID"/>
        </w:rPr>
        <w:t xml:space="preserve">. If the client does not settle the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 xml:space="preserve"> after the due date, the client will be charged a late fee equal to 1 </w:t>
      </w:r>
      <w:r w:rsidRPr="00296356">
        <w:rPr>
          <w:rFonts w:ascii="Times New Roman" w:hAnsi="Times New Roman"/>
          <w:i/>
          <w:sz w:val="11"/>
          <w:szCs w:val="11"/>
          <w:vertAlign w:val="superscript"/>
          <w:lang w:val="id-ID" w:eastAsia="id-ID"/>
        </w:rPr>
        <w:t>o</w:t>
      </w:r>
      <w:r w:rsidRPr="00296356">
        <w:rPr>
          <w:rFonts w:ascii="Times New Roman" w:hAnsi="Times New Roman"/>
          <w:i/>
          <w:sz w:val="11"/>
          <w:szCs w:val="11"/>
          <w:lang w:val="id-ID" w:eastAsia="id-ID"/>
        </w:rPr>
        <w:t xml:space="preserve"> / </w:t>
      </w:r>
      <w:r w:rsidRPr="00296356">
        <w:rPr>
          <w:rFonts w:ascii="Times New Roman" w:hAnsi="Times New Roman"/>
          <w:i/>
          <w:sz w:val="11"/>
          <w:szCs w:val="11"/>
          <w:vertAlign w:val="subscript"/>
          <w:lang w:val="id-ID" w:eastAsia="id-ID"/>
        </w:rPr>
        <w:t>oo</w:t>
      </w:r>
      <w:r w:rsidRPr="00296356">
        <w:rPr>
          <w:rFonts w:ascii="Times New Roman" w:hAnsi="Times New Roman"/>
          <w:i/>
          <w:sz w:val="11"/>
          <w:szCs w:val="11"/>
          <w:lang w:val="id-ID" w:eastAsia="id-ID"/>
        </w:rPr>
        <w:t xml:space="preserve"> (one </w:t>
      </w:r>
      <w:r w:rsidRPr="00296356">
        <w:rPr>
          <w:rFonts w:ascii="Times New Roman" w:hAnsi="Times New Roman"/>
          <w:i/>
          <w:sz w:val="11"/>
          <w:szCs w:val="11"/>
          <w:lang w:eastAsia="id-ID"/>
        </w:rPr>
        <w:t xml:space="preserve">per </w:t>
      </w:r>
      <w:r w:rsidRPr="00296356">
        <w:rPr>
          <w:rFonts w:ascii="Times New Roman" w:hAnsi="Times New Roman"/>
          <w:i/>
          <w:sz w:val="11"/>
          <w:szCs w:val="11"/>
          <w:lang w:val="id-ID" w:eastAsia="id-ID"/>
        </w:rPr>
        <w:t>mi</w:t>
      </w:r>
      <w:r w:rsidRPr="00296356">
        <w:rPr>
          <w:rFonts w:ascii="Times New Roman" w:hAnsi="Times New Roman"/>
          <w:i/>
          <w:sz w:val="11"/>
          <w:szCs w:val="11"/>
          <w:lang w:eastAsia="id-ID"/>
        </w:rPr>
        <w:t>l</w:t>
      </w:r>
      <w:r w:rsidRPr="00296356">
        <w:rPr>
          <w:rFonts w:ascii="Times New Roman" w:hAnsi="Times New Roman"/>
          <w:i/>
          <w:sz w:val="11"/>
          <w:szCs w:val="11"/>
          <w:lang w:val="id-ID" w:eastAsia="id-ID"/>
        </w:rPr>
        <w:t xml:space="preserve">le) per day of the total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b/>
          <w:sz w:val="11"/>
          <w:szCs w:val="11"/>
        </w:rPr>
      </w:pPr>
      <w:r w:rsidRPr="00296356">
        <w:rPr>
          <w:rFonts w:asciiTheme="majorBidi" w:eastAsia="Calibri" w:hAnsiTheme="majorBidi" w:cstheme="majorBidi"/>
          <w:b/>
          <w:sz w:val="11"/>
          <w:szCs w:val="11"/>
        </w:rPr>
        <w:t xml:space="preserve">Syarat-syarat dan kondisi dalam kontrak dan pernyataan BKI tetap berlaku dan mengatur hak-hak serta kewajiban-kewajiban PARA PIHAK dalam segala hal, kecuali diubah berdasarkan kontrak sesuai dengan kesepakatan </w:t>
      </w:r>
      <w:r w:rsidRPr="00296356">
        <w:rPr>
          <w:rFonts w:asciiTheme="majorBidi" w:hAnsiTheme="majorBidi" w:cstheme="majorBidi"/>
          <w:b/>
          <w:sz w:val="11"/>
          <w:szCs w:val="11"/>
        </w:rPr>
        <w:t>Pemakai Jasa</w:t>
      </w:r>
      <w:r w:rsidRPr="00296356">
        <w:rPr>
          <w:rFonts w:asciiTheme="majorBidi" w:eastAsia="Calibri" w:hAnsiTheme="majorBidi" w:cstheme="majorBidi"/>
          <w:b/>
          <w:sz w:val="11"/>
          <w:szCs w:val="11"/>
        </w:rPr>
        <w:t xml:space="preserve"> dan BKI.</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b/>
          <w:sz w:val="11"/>
          <w:szCs w:val="11"/>
        </w:rPr>
      </w:pPr>
      <w:r w:rsidRPr="00296356">
        <w:rPr>
          <w:rFonts w:asciiTheme="majorBidi" w:hAnsiTheme="majorBidi" w:cstheme="majorBidi"/>
          <w:i/>
          <w:iCs/>
          <w:sz w:val="11"/>
          <w:szCs w:val="11"/>
        </w:rPr>
        <w:t>The terms and conditions of the contract and BKI statement remain valid and regulate the rights and obligations of the parties in all respects, unless those are altered in accordance with the agreement between client and BKI.</w:t>
      </w:r>
    </w:p>
    <w:p w:rsidR="003321B8" w:rsidRPr="00296356" w:rsidRDefault="003321B8" w:rsidP="003321B8">
      <w:pPr>
        <w:pStyle w:val="ListParagraph"/>
        <w:numPr>
          <w:ilvl w:val="2"/>
          <w:numId w:val="9"/>
        </w:numPr>
        <w:spacing w:before="100" w:beforeAutospacing="1" w:after="100" w:afterAutospacing="1" w:line="240" w:lineRule="auto"/>
        <w:jc w:val="both"/>
        <w:rPr>
          <w:rFonts w:asciiTheme="majorBidi" w:hAnsiTheme="majorBidi" w:cstheme="majorBidi"/>
          <w:b/>
          <w:sz w:val="11"/>
          <w:szCs w:val="11"/>
        </w:rPr>
      </w:pPr>
      <w:r w:rsidRPr="00296356">
        <w:rPr>
          <w:rFonts w:asciiTheme="majorBidi" w:eastAsia="Calibri" w:hAnsiTheme="majorBidi" w:cstheme="majorBidi"/>
          <w:b/>
          <w:sz w:val="11"/>
          <w:szCs w:val="11"/>
        </w:rPr>
        <w:t>Pemohon/pemakai jasa diwajibkan mengisi data yang sebenar-benarnya pada form permohonan jasa. BKI tidak bertanggung jawab atas segala informasi yang diisikan pada permohonan ini.</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Applicants/clients are required to fill application form services in good faith.BKI is not responsible for any information filled in the application form.</w:t>
      </w:r>
    </w:p>
    <w:p w:rsidR="003321B8" w:rsidRPr="00296356" w:rsidRDefault="003321B8" w:rsidP="003321B8">
      <w:pPr>
        <w:pStyle w:val="ListParagraph"/>
        <w:numPr>
          <w:ilvl w:val="2"/>
          <w:numId w:val="9"/>
        </w:numPr>
        <w:spacing w:after="0" w:line="240" w:lineRule="auto"/>
        <w:jc w:val="both"/>
        <w:rPr>
          <w:rFonts w:asciiTheme="majorBidi" w:hAnsiTheme="majorBidi" w:cstheme="majorBidi"/>
          <w:b/>
          <w:sz w:val="11"/>
          <w:szCs w:val="11"/>
        </w:rPr>
      </w:pPr>
      <w:r w:rsidRPr="00296356">
        <w:rPr>
          <w:rFonts w:asciiTheme="majorBidi" w:eastAsia="Calibri" w:hAnsiTheme="majorBidi" w:cstheme="majorBidi"/>
          <w:b/>
          <w:sz w:val="11"/>
          <w:szCs w:val="11"/>
        </w:rPr>
        <w:t>Apabila terjadi suatu perselisihan yang melibatkan isi dari permohonan jasa BKI maka pihak dan/pemilik kapal yang menandatangani permohonan sertifikasi</w:t>
      </w:r>
      <w:r w:rsidRPr="00296356">
        <w:rPr>
          <w:rFonts w:asciiTheme="majorBidi" w:hAnsiTheme="majorBidi" w:cstheme="majorBidi"/>
          <w:b/>
          <w:sz w:val="11"/>
          <w:szCs w:val="11"/>
        </w:rPr>
        <w:t xml:space="preserve"> </w:t>
      </w:r>
      <w:r w:rsidRPr="00296356">
        <w:rPr>
          <w:rFonts w:asciiTheme="majorBidi" w:eastAsia="Calibri" w:hAnsiTheme="majorBidi" w:cstheme="majorBidi"/>
          <w:b/>
          <w:sz w:val="11"/>
          <w:szCs w:val="11"/>
        </w:rPr>
        <w:t>ini bersedia untuk bertanggung jawab secara hukum berdasarkan peraturan perundang-undangan yang berlaku.</w:t>
      </w:r>
    </w:p>
    <w:p w:rsidR="003321B8" w:rsidRPr="00296356" w:rsidRDefault="003321B8" w:rsidP="003321B8">
      <w:pPr>
        <w:pStyle w:val="ListParagraph"/>
        <w:spacing w:after="0" w:line="240" w:lineRule="auto"/>
        <w:ind w:left="36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If there any dispute involving the contents of </w:t>
      </w:r>
      <w:r w:rsidRPr="00296356">
        <w:rPr>
          <w:rFonts w:ascii="Times New Roman" w:hAnsi="Times New Roman"/>
          <w:i/>
          <w:sz w:val="11"/>
          <w:szCs w:val="11"/>
          <w:lang w:eastAsia="id-ID"/>
        </w:rPr>
        <w:t xml:space="preserve">the services </w:t>
      </w:r>
      <w:r w:rsidRPr="00296356">
        <w:rPr>
          <w:rFonts w:ascii="Times New Roman" w:hAnsi="Times New Roman"/>
          <w:i/>
          <w:sz w:val="11"/>
          <w:szCs w:val="11"/>
          <w:lang w:val="id-ID" w:eastAsia="id-ID"/>
        </w:rPr>
        <w:t>application</w:t>
      </w:r>
      <w:r w:rsidRPr="00296356">
        <w:rPr>
          <w:rFonts w:ascii="Times New Roman" w:hAnsi="Times New Roman"/>
          <w:i/>
          <w:sz w:val="11"/>
          <w:szCs w:val="11"/>
          <w:lang w:eastAsia="id-ID"/>
        </w:rPr>
        <w:t xml:space="preserve"> form</w:t>
      </w:r>
      <w:r w:rsidRPr="00296356">
        <w:rPr>
          <w:rFonts w:ascii="Times New Roman" w:hAnsi="Times New Roman"/>
          <w:i/>
          <w:sz w:val="11"/>
          <w:szCs w:val="11"/>
          <w:lang w:val="id-ID" w:eastAsia="id-ID"/>
        </w:rPr>
        <w:t>, the</w:t>
      </w:r>
      <w:r w:rsidRPr="00296356">
        <w:rPr>
          <w:rFonts w:ascii="Times New Roman" w:hAnsi="Times New Roman"/>
          <w:i/>
          <w:sz w:val="11"/>
          <w:szCs w:val="11"/>
          <w:lang w:eastAsia="id-ID"/>
        </w:rPr>
        <w:t xml:space="preserve"> applicant </w:t>
      </w:r>
      <w:r w:rsidRPr="00296356">
        <w:rPr>
          <w:rFonts w:ascii="Times New Roman" w:hAnsi="Times New Roman"/>
          <w:i/>
          <w:sz w:val="11"/>
          <w:szCs w:val="11"/>
          <w:lang w:val="id-ID" w:eastAsia="id-ID"/>
        </w:rPr>
        <w:t xml:space="preserve"> part</w:t>
      </w:r>
      <w:r w:rsidRPr="00296356">
        <w:rPr>
          <w:rFonts w:ascii="Times New Roman" w:hAnsi="Times New Roman"/>
          <w:i/>
          <w:sz w:val="11"/>
          <w:szCs w:val="11"/>
          <w:lang w:eastAsia="id-ID"/>
        </w:rPr>
        <w:t>y</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who</w:t>
      </w:r>
      <w:r w:rsidRPr="00296356">
        <w:rPr>
          <w:rFonts w:ascii="Times New Roman" w:hAnsi="Times New Roman"/>
          <w:i/>
          <w:sz w:val="11"/>
          <w:szCs w:val="11"/>
          <w:lang w:val="id-ID" w:eastAsia="id-ID"/>
        </w:rPr>
        <w:t xml:space="preserve"> signed </w:t>
      </w:r>
      <w:r w:rsidRPr="00296356">
        <w:rPr>
          <w:rFonts w:ascii="Times New Roman" w:hAnsi="Times New Roman"/>
          <w:i/>
          <w:sz w:val="11"/>
          <w:szCs w:val="11"/>
          <w:lang w:eastAsia="id-ID"/>
        </w:rPr>
        <w:t>this form</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 xml:space="preserve">is </w:t>
      </w:r>
      <w:r w:rsidRPr="00296356">
        <w:rPr>
          <w:rFonts w:ascii="Times New Roman" w:hAnsi="Times New Roman"/>
          <w:i/>
          <w:sz w:val="11"/>
          <w:szCs w:val="11"/>
          <w:lang w:val="id-ID" w:eastAsia="id-ID"/>
        </w:rPr>
        <w:t>willing to be responsible legally based on the legislation in force.</w:t>
      </w:r>
    </w:p>
    <w:p w:rsidR="003321B8" w:rsidRPr="00296356" w:rsidRDefault="003321B8" w:rsidP="003321B8">
      <w:pPr>
        <w:pStyle w:val="ListParagraph"/>
        <w:numPr>
          <w:ilvl w:val="0"/>
          <w:numId w:val="9"/>
        </w:numPr>
        <w:spacing w:before="100" w:beforeAutospacing="1" w:after="100" w:afterAutospacing="1" w:line="240" w:lineRule="auto"/>
        <w:ind w:left="90" w:hanging="90"/>
        <w:rPr>
          <w:rFonts w:asciiTheme="majorBidi" w:hAnsiTheme="majorBidi" w:cstheme="majorBidi"/>
          <w:b/>
          <w:bCs/>
          <w:sz w:val="11"/>
          <w:szCs w:val="11"/>
        </w:rPr>
      </w:pPr>
      <w:r w:rsidRPr="00296356">
        <w:rPr>
          <w:rFonts w:asciiTheme="majorBidi" w:hAnsiTheme="majorBidi" w:cstheme="majorBidi"/>
          <w:b/>
          <w:bCs/>
          <w:sz w:val="11"/>
          <w:szCs w:val="11"/>
        </w:rPr>
        <w:t xml:space="preserve">Penolakan pekerjaan </w:t>
      </w:r>
    </w:p>
    <w:p w:rsidR="003321B8" w:rsidRPr="00296356" w:rsidRDefault="003321B8" w:rsidP="003321B8">
      <w:pPr>
        <w:pStyle w:val="ListParagraph"/>
        <w:spacing w:before="100" w:beforeAutospacing="1" w:after="100" w:afterAutospacing="1" w:line="240" w:lineRule="auto"/>
        <w:ind w:left="90"/>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sz w:val="11"/>
          <w:szCs w:val="11"/>
        </w:rPr>
        <w:t>Refusal of Work)</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Dalam kegiatan pelaksanaan jasa, BKI berhak menolak baik sebagian ataupun seluruhnya permohonan dari pemakai jasa apabila dari hasil penelaahan dokumen sebelum pelaksanaan jasa ada ketidaksesuaian dari data yang diberikan oleh Pemakai Jasa dan atau masih adanya piutang Pemakai Jasa yang belum diselesaikan.</w:t>
      </w:r>
    </w:p>
    <w:p w:rsidR="003321B8" w:rsidRPr="00296356" w:rsidRDefault="003321B8" w:rsidP="003321B8">
      <w:pPr>
        <w:pStyle w:val="ListParagraph"/>
        <w:spacing w:after="0" w:line="240" w:lineRule="auto"/>
        <w:ind w:left="0"/>
        <w:jc w:val="both"/>
        <w:rPr>
          <w:rFonts w:ascii="Times New Roman" w:hAnsi="Times New Roman"/>
          <w:i/>
          <w:sz w:val="11"/>
          <w:szCs w:val="11"/>
          <w:lang w:eastAsia="id-ID"/>
        </w:rPr>
      </w:pPr>
      <w:r w:rsidRPr="00296356">
        <w:rPr>
          <w:rFonts w:ascii="Times New Roman" w:hAnsi="Times New Roman"/>
          <w:i/>
          <w:sz w:val="11"/>
          <w:szCs w:val="11"/>
          <w:lang w:val="id-ID" w:eastAsia="id-ID"/>
        </w:rPr>
        <w:t xml:space="preserve">In implementation </w:t>
      </w:r>
      <w:r w:rsidRPr="00296356">
        <w:rPr>
          <w:rFonts w:ascii="Times New Roman" w:hAnsi="Times New Roman"/>
          <w:i/>
          <w:sz w:val="11"/>
          <w:szCs w:val="11"/>
          <w:lang w:eastAsia="id-ID"/>
        </w:rPr>
        <w:t>its</w:t>
      </w:r>
      <w:r w:rsidRPr="00296356" w:rsidDel="0027797B">
        <w:rPr>
          <w:rFonts w:ascii="Times New Roman" w:hAnsi="Times New Roman"/>
          <w:i/>
          <w:sz w:val="11"/>
          <w:szCs w:val="11"/>
          <w:lang w:val="id-ID" w:eastAsia="id-ID"/>
        </w:rPr>
        <w:t xml:space="preserve"> </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ervice</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has</w:t>
      </w:r>
      <w:r w:rsidRPr="00296356">
        <w:rPr>
          <w:rFonts w:ascii="Times New Roman" w:hAnsi="Times New Roman"/>
          <w:i/>
          <w:sz w:val="11"/>
          <w:szCs w:val="11"/>
          <w:lang w:val="id-ID" w:eastAsia="id-ID"/>
        </w:rPr>
        <w:t xml:space="preserve"> the right to refuse </w:t>
      </w:r>
      <w:r w:rsidRPr="00296356">
        <w:rPr>
          <w:rFonts w:ascii="Times New Roman" w:hAnsi="Times New Roman"/>
          <w:i/>
          <w:sz w:val="11"/>
          <w:szCs w:val="11"/>
          <w:lang w:eastAsia="id-ID"/>
        </w:rPr>
        <w:t xml:space="preserve">the client’s request, </w:t>
      </w:r>
      <w:r w:rsidRPr="00296356">
        <w:rPr>
          <w:rFonts w:ascii="Times New Roman" w:hAnsi="Times New Roman"/>
          <w:i/>
          <w:sz w:val="11"/>
          <w:szCs w:val="11"/>
          <w:lang w:val="id-ID" w:eastAsia="id-ID"/>
        </w:rPr>
        <w:t>either in part or in whole</w:t>
      </w:r>
      <w:r w:rsidRPr="00296356">
        <w:rPr>
          <w:rFonts w:ascii="Times New Roman" w:hAnsi="Times New Roman"/>
          <w:i/>
          <w:sz w:val="11"/>
          <w:szCs w:val="11"/>
          <w:lang w:eastAsia="id-ID"/>
        </w:rPr>
        <w:t xml:space="preserve"> </w:t>
      </w:r>
      <w:r w:rsidRPr="00296356">
        <w:rPr>
          <w:rFonts w:ascii="Times New Roman" w:hAnsi="Times New Roman"/>
          <w:i/>
          <w:sz w:val="11"/>
          <w:szCs w:val="11"/>
          <w:lang w:val="id-ID" w:eastAsia="id-ID"/>
        </w:rPr>
        <w:t xml:space="preserve">if </w:t>
      </w:r>
      <w:r w:rsidRPr="00296356">
        <w:rPr>
          <w:rFonts w:ascii="Times New Roman" w:hAnsi="Times New Roman"/>
          <w:i/>
          <w:sz w:val="11"/>
          <w:szCs w:val="11"/>
          <w:lang w:eastAsia="id-ID"/>
        </w:rPr>
        <w:t>the result of document review prior to the  services has shown any discrepancy of data given by client and/or there is outstanding invoice.</w:t>
      </w:r>
    </w:p>
    <w:p w:rsidR="003321B8" w:rsidRPr="00296356" w:rsidRDefault="003321B8" w:rsidP="003321B8">
      <w:pPr>
        <w:pStyle w:val="ListParagraph"/>
        <w:numPr>
          <w:ilvl w:val="0"/>
          <w:numId w:val="9"/>
        </w:numPr>
        <w:spacing w:before="100" w:beforeAutospacing="1" w:after="100" w:afterAutospacing="1" w:line="240" w:lineRule="auto"/>
        <w:ind w:left="90" w:hanging="90"/>
        <w:rPr>
          <w:rFonts w:asciiTheme="majorBidi" w:hAnsiTheme="majorBidi" w:cstheme="majorBidi"/>
          <w:b/>
          <w:bCs/>
          <w:sz w:val="11"/>
          <w:szCs w:val="11"/>
        </w:rPr>
      </w:pPr>
      <w:r w:rsidRPr="00296356">
        <w:rPr>
          <w:rFonts w:asciiTheme="majorBidi" w:hAnsiTheme="majorBidi" w:cstheme="majorBidi"/>
          <w:b/>
          <w:bCs/>
          <w:sz w:val="11"/>
          <w:szCs w:val="11"/>
        </w:rPr>
        <w:t xml:space="preserve">Pengajuan Klaim </w:t>
      </w:r>
    </w:p>
    <w:p w:rsidR="003321B8" w:rsidRPr="00296356" w:rsidRDefault="003321B8" w:rsidP="003321B8">
      <w:pPr>
        <w:pStyle w:val="ListParagraph"/>
        <w:spacing w:before="100" w:beforeAutospacing="1" w:after="100" w:afterAutospacing="1" w:line="240" w:lineRule="auto"/>
        <w:ind w:left="90"/>
        <w:rPr>
          <w:rFonts w:asciiTheme="majorBidi" w:hAnsiTheme="majorBidi" w:cstheme="majorBidi"/>
          <w:b/>
          <w:bCs/>
          <w:i/>
          <w:sz w:val="11"/>
          <w:szCs w:val="11"/>
        </w:rPr>
      </w:pPr>
      <w:r w:rsidRPr="00296356">
        <w:rPr>
          <w:rFonts w:asciiTheme="majorBidi" w:hAnsiTheme="majorBidi" w:cstheme="majorBidi"/>
          <w:b/>
          <w:bCs/>
          <w:sz w:val="11"/>
          <w:szCs w:val="11"/>
        </w:rPr>
        <w:t>(</w:t>
      </w:r>
      <w:r w:rsidRPr="00296356">
        <w:rPr>
          <w:rFonts w:asciiTheme="majorBidi" w:hAnsiTheme="majorBidi" w:cstheme="majorBidi"/>
          <w:bCs/>
          <w:i/>
          <w:iCs/>
          <w:sz w:val="11"/>
          <w:szCs w:val="11"/>
        </w:rPr>
        <w:t xml:space="preserve"> Claim)</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b/>
          <w:iCs/>
          <w:sz w:val="11"/>
          <w:szCs w:val="11"/>
        </w:rPr>
      </w:pPr>
      <w:r w:rsidRPr="00296356">
        <w:rPr>
          <w:rFonts w:asciiTheme="majorBidi" w:hAnsiTheme="majorBidi" w:cstheme="majorBidi"/>
          <w:b/>
          <w:sz w:val="11"/>
          <w:szCs w:val="11"/>
        </w:rPr>
        <w:t>Jika Pemakai Jasa akan mengajukan klaim, maka diajukan paling lambat 2 (dua) hari kerja setelah selesainya pekerjaan dan atau penerimaan laporan jasa dimaksud. Pemakai Jasa dapat mengajukan surat klaim yang ditujukan kepada Divisi Hubungan Pelanggan dan salinannya diajukan kepada surveyor/cabang BKI yang bertanggungjawab terhadap pekerjaan tersebut. Surat berisi masalah yang diklaim serta isi permohonan yang dijadikan acuan beserta bukti pendukung klaim tersebut. BKI akan memberi tanggapan secara tertulis terhadap klaim maksimal dalam waktu 5 (lima) hari kerja setelah klaim diterima secara lengkap.</w:t>
      </w:r>
    </w:p>
    <w:p w:rsidR="003321B8" w:rsidRPr="00296356" w:rsidRDefault="003321B8" w:rsidP="003321B8">
      <w:pPr>
        <w:pStyle w:val="ListParagraph"/>
        <w:spacing w:after="0" w:line="240" w:lineRule="auto"/>
        <w:ind w:left="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If </w:t>
      </w:r>
      <w:r w:rsidRPr="00296356">
        <w:rPr>
          <w:rFonts w:ascii="Times New Roman" w:hAnsi="Times New Roman"/>
          <w:i/>
          <w:sz w:val="11"/>
          <w:szCs w:val="11"/>
          <w:lang w:eastAsia="id-ID"/>
        </w:rPr>
        <w:t xml:space="preserve">the </w:t>
      </w:r>
      <w:r w:rsidRPr="00296356">
        <w:rPr>
          <w:rFonts w:ascii="Times New Roman" w:hAnsi="Times New Roman"/>
          <w:i/>
          <w:sz w:val="11"/>
          <w:szCs w:val="11"/>
          <w:lang w:val="id-ID" w:eastAsia="id-ID"/>
        </w:rPr>
        <w:t>client want</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to file a claim,it should be filed not later than 2 (two) working days after the completion of works and/or </w:t>
      </w:r>
      <w:r w:rsidRPr="00296356">
        <w:rPr>
          <w:rFonts w:ascii="Times New Roman" w:hAnsi="Times New Roman"/>
          <w:i/>
          <w:sz w:val="11"/>
          <w:szCs w:val="11"/>
          <w:lang w:eastAsia="id-ID"/>
        </w:rPr>
        <w:t>the said services</w:t>
      </w:r>
      <w:r w:rsidRPr="00296356">
        <w:rPr>
          <w:rFonts w:ascii="Times New Roman" w:hAnsi="Times New Roman"/>
          <w:i/>
          <w:sz w:val="11"/>
          <w:szCs w:val="11"/>
          <w:lang w:val="id-ID" w:eastAsia="id-ID"/>
        </w:rPr>
        <w:t xml:space="preserve"> report </w:t>
      </w:r>
      <w:r w:rsidRPr="00296356">
        <w:rPr>
          <w:rFonts w:ascii="Times New Roman" w:hAnsi="Times New Roman"/>
          <w:i/>
          <w:sz w:val="11"/>
          <w:szCs w:val="11"/>
          <w:lang w:eastAsia="id-ID"/>
        </w:rPr>
        <w:t>has been accepted</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The c</w:t>
      </w:r>
      <w:r w:rsidRPr="00296356">
        <w:rPr>
          <w:rFonts w:ascii="Times New Roman" w:hAnsi="Times New Roman"/>
          <w:i/>
          <w:sz w:val="11"/>
          <w:szCs w:val="11"/>
          <w:lang w:val="id-ID" w:eastAsia="id-ID"/>
        </w:rPr>
        <w:t xml:space="preserve">lient may file a claim addressed to the </w:t>
      </w:r>
      <w:r w:rsidRPr="00296356">
        <w:rPr>
          <w:rFonts w:ascii="Times New Roman" w:hAnsi="Times New Roman"/>
          <w:i/>
          <w:sz w:val="11"/>
          <w:szCs w:val="11"/>
          <w:lang w:eastAsia="id-ID"/>
        </w:rPr>
        <w:t>Customer Relation Division  BKI</w:t>
      </w:r>
      <w:r w:rsidRPr="00296356">
        <w:rPr>
          <w:rFonts w:ascii="Times New Roman" w:hAnsi="Times New Roman"/>
          <w:i/>
          <w:sz w:val="11"/>
          <w:szCs w:val="11"/>
          <w:lang w:val="id-ID" w:eastAsia="id-ID"/>
        </w:rPr>
        <w:t xml:space="preserve"> and its copy is submitted to the</w:t>
      </w:r>
      <w:r w:rsidRPr="00296356">
        <w:rPr>
          <w:rFonts w:ascii="Times New Roman" w:hAnsi="Times New Roman"/>
          <w:i/>
          <w:sz w:val="11"/>
          <w:szCs w:val="11"/>
          <w:lang w:eastAsia="id-ID"/>
        </w:rPr>
        <w:t xml:space="preserve"> Surveyor</w:t>
      </w:r>
      <w:r w:rsidRPr="00296356">
        <w:rPr>
          <w:rFonts w:ascii="Times New Roman" w:hAnsi="Times New Roman"/>
          <w:i/>
          <w:sz w:val="11"/>
          <w:szCs w:val="11"/>
          <w:lang w:val="id-ID" w:eastAsia="id-ID"/>
        </w:rPr>
        <w:t xml:space="preserve"> of BKI who is responsible for such work. The letter shall contain any matter to be claimed and the contents of the referenced application along with </w:t>
      </w:r>
      <w:r w:rsidRPr="00296356">
        <w:rPr>
          <w:rFonts w:ascii="Times New Roman" w:hAnsi="Times New Roman"/>
          <w:i/>
          <w:sz w:val="11"/>
          <w:szCs w:val="11"/>
          <w:lang w:eastAsia="id-ID"/>
        </w:rPr>
        <w:t xml:space="preserve">the </w:t>
      </w:r>
      <w:r w:rsidRPr="00296356">
        <w:rPr>
          <w:rFonts w:ascii="Times New Roman" w:hAnsi="Times New Roman"/>
          <w:i/>
          <w:sz w:val="11"/>
          <w:szCs w:val="11"/>
          <w:lang w:val="id-ID" w:eastAsia="id-ID"/>
        </w:rPr>
        <w:t>supporting evidence</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BKI will provide a written response to the claim within maximum 5 (five) working days after the claim is received completely.</w:t>
      </w:r>
    </w:p>
    <w:p w:rsidR="003321B8" w:rsidRPr="00296356" w:rsidRDefault="003321B8" w:rsidP="003321B8">
      <w:pPr>
        <w:pStyle w:val="ListParagraph"/>
        <w:numPr>
          <w:ilvl w:val="0"/>
          <w:numId w:val="9"/>
        </w:numPr>
        <w:spacing w:before="100" w:beforeAutospacing="1" w:after="100" w:afterAutospacing="1" w:line="240" w:lineRule="auto"/>
        <w:ind w:left="90" w:hanging="90"/>
        <w:jc w:val="both"/>
        <w:rPr>
          <w:rFonts w:asciiTheme="majorBidi" w:hAnsiTheme="majorBidi" w:cstheme="majorBidi"/>
          <w:b/>
          <w:bCs/>
          <w:sz w:val="11"/>
          <w:szCs w:val="11"/>
        </w:rPr>
      </w:pPr>
      <w:r w:rsidRPr="00296356">
        <w:rPr>
          <w:rFonts w:asciiTheme="majorBidi" w:hAnsiTheme="majorBidi" w:cstheme="majorBidi"/>
          <w:b/>
          <w:bCs/>
          <w:sz w:val="11"/>
          <w:szCs w:val="11"/>
        </w:rPr>
        <w:t xml:space="preserve">Adendum dan Perubahan </w:t>
      </w:r>
    </w:p>
    <w:p w:rsidR="003321B8" w:rsidRPr="00296356" w:rsidRDefault="003321B8" w:rsidP="003321B8">
      <w:pPr>
        <w:pStyle w:val="ListParagraph"/>
        <w:spacing w:before="100" w:beforeAutospacing="1" w:after="100" w:afterAutospacing="1" w:line="240" w:lineRule="auto"/>
        <w:ind w:left="90"/>
        <w:jc w:val="both"/>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iCs/>
          <w:sz w:val="11"/>
          <w:szCs w:val="11"/>
        </w:rPr>
        <w:t xml:space="preserve"> Addendum and Amandement)</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Hal-hal yang khusus harus disampaikan secara jelas dalam permohonan. Jika ada perubahan dalam lingkup kerja atau metoda kerja pada permohonan yang sudah berjalan atau telah ditandatangani, maka harus dituangkan dalam addendum yang ditandatangani kedua belah pihak di atas materai dengan kekuatan hukum yang sama. BKI tidak bisa memberikan jasa melebihi lingkup kerja yang telah dituangkan dalam permohonan. Jika Pemakai Jasa meminta lingkup kerja melebihi yang tertuang dalam permohonan, maka BKI dapat mengajukan keberatan dan berhak meminta kompensasi atas kelebihan pekerjaan sebesar 3 (tiga) kali lipat dari nilai pembayaran jasa yang tertera dalam tarif untuk pekerjaan tersebut. Jika pemakai jasa menghentikan pekerjaan sebelum selesai, maka BKI berhak mengajukan keberatan dan meminta kompensasi atas pekerjaan sesuai nilai Pembayaran jasa yang tertera dalam tarif.</w:t>
      </w:r>
    </w:p>
    <w:p w:rsidR="003321B8" w:rsidRPr="00296356" w:rsidRDefault="003321B8" w:rsidP="003321B8">
      <w:pPr>
        <w:pStyle w:val="ListParagraph"/>
        <w:spacing w:after="0" w:line="240" w:lineRule="auto"/>
        <w:ind w:left="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The particular matters should be </w:t>
      </w:r>
      <w:r w:rsidRPr="00296356">
        <w:rPr>
          <w:rFonts w:ascii="Times New Roman" w:hAnsi="Times New Roman"/>
          <w:i/>
          <w:sz w:val="11"/>
          <w:szCs w:val="11"/>
          <w:lang w:eastAsia="id-ID"/>
        </w:rPr>
        <w:t>stated</w:t>
      </w:r>
      <w:r w:rsidRPr="00296356">
        <w:rPr>
          <w:rFonts w:ascii="Times New Roman" w:hAnsi="Times New Roman"/>
          <w:i/>
          <w:sz w:val="11"/>
          <w:szCs w:val="11"/>
          <w:lang w:val="id-ID" w:eastAsia="id-ID"/>
        </w:rPr>
        <w:t xml:space="preserve"> clearly in the contract. If there is a change in the scope of work or working methods </w:t>
      </w:r>
      <w:r w:rsidRPr="00296356">
        <w:rPr>
          <w:rFonts w:ascii="Times New Roman" w:hAnsi="Times New Roman"/>
          <w:i/>
          <w:sz w:val="11"/>
          <w:szCs w:val="11"/>
          <w:lang w:eastAsia="id-ID"/>
        </w:rPr>
        <w:t>in</w:t>
      </w:r>
      <w:r w:rsidRPr="00296356">
        <w:rPr>
          <w:rFonts w:ascii="Times New Roman" w:hAnsi="Times New Roman"/>
          <w:i/>
          <w:sz w:val="11"/>
          <w:szCs w:val="11"/>
          <w:lang w:val="id-ID" w:eastAsia="id-ID"/>
        </w:rPr>
        <w:t xml:space="preserve"> the contract that has already been underway or </w:t>
      </w:r>
      <w:r w:rsidRPr="00296356">
        <w:rPr>
          <w:rFonts w:ascii="Times New Roman" w:hAnsi="Times New Roman"/>
          <w:i/>
          <w:sz w:val="11"/>
          <w:szCs w:val="11"/>
          <w:lang w:eastAsia="id-ID"/>
        </w:rPr>
        <w:t>signed</w:t>
      </w:r>
      <w:r w:rsidRPr="00296356">
        <w:rPr>
          <w:rFonts w:ascii="Times New Roman" w:hAnsi="Times New Roman"/>
          <w:i/>
          <w:sz w:val="11"/>
          <w:szCs w:val="11"/>
          <w:lang w:val="id-ID" w:eastAsia="id-ID"/>
        </w:rPr>
        <w:t xml:space="preserve">, it must be stated in an Addendum signed by both parties on duty stamp with the same legal force. BKI </w:t>
      </w:r>
      <w:r w:rsidRPr="00296356">
        <w:rPr>
          <w:rFonts w:ascii="Times New Roman" w:hAnsi="Times New Roman"/>
          <w:i/>
          <w:sz w:val="11"/>
          <w:szCs w:val="11"/>
          <w:lang w:eastAsia="id-ID"/>
        </w:rPr>
        <w:t xml:space="preserve">will </w:t>
      </w:r>
      <w:r w:rsidRPr="00296356">
        <w:rPr>
          <w:rFonts w:ascii="Times New Roman" w:hAnsi="Times New Roman"/>
          <w:i/>
          <w:sz w:val="11"/>
          <w:szCs w:val="11"/>
          <w:lang w:val="id-ID" w:eastAsia="id-ID"/>
        </w:rPr>
        <w:t>not provide services beyond the scope of works which have already been stated in the contract. If a client requests the scope of works exceeding those stipulated in the contract</w:t>
      </w:r>
      <w:r w:rsidRPr="00296356">
        <w:rPr>
          <w:rFonts w:ascii="Times New Roman" w:hAnsi="Times New Roman"/>
          <w:i/>
          <w:sz w:val="11"/>
          <w:szCs w:val="11"/>
          <w:lang w:eastAsia="id-ID"/>
        </w:rPr>
        <w:t>,</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can</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file an objection</w:t>
      </w:r>
      <w:r w:rsidRPr="00296356">
        <w:rPr>
          <w:rFonts w:ascii="Times New Roman" w:hAnsi="Times New Roman"/>
          <w:i/>
          <w:sz w:val="11"/>
          <w:szCs w:val="11"/>
          <w:lang w:val="id-ID" w:eastAsia="id-ID"/>
        </w:rPr>
        <w:t xml:space="preserve"> and </w:t>
      </w:r>
      <w:r w:rsidRPr="00296356">
        <w:rPr>
          <w:rFonts w:ascii="Times New Roman" w:hAnsi="Times New Roman"/>
          <w:i/>
          <w:sz w:val="11"/>
          <w:szCs w:val="11"/>
          <w:lang w:eastAsia="id-ID"/>
        </w:rPr>
        <w:t xml:space="preserve">is entitled to </w:t>
      </w:r>
      <w:r w:rsidRPr="00296356">
        <w:rPr>
          <w:rFonts w:ascii="Times New Roman" w:hAnsi="Times New Roman"/>
          <w:i/>
          <w:sz w:val="11"/>
          <w:szCs w:val="11"/>
          <w:lang w:val="id-ID" w:eastAsia="id-ID"/>
        </w:rPr>
        <w:t>ask for the compensation for extra works for</w:t>
      </w:r>
      <w:r w:rsidRPr="00296356">
        <w:rPr>
          <w:rFonts w:ascii="Times New Roman" w:hAnsi="Times New Roman"/>
          <w:i/>
          <w:sz w:val="11"/>
          <w:szCs w:val="11"/>
          <w:lang w:eastAsia="id-ID"/>
        </w:rPr>
        <w:t xml:space="preserve"> 3 (</w:t>
      </w:r>
      <w:r w:rsidRPr="00296356">
        <w:rPr>
          <w:rFonts w:ascii="Times New Roman" w:hAnsi="Times New Roman"/>
          <w:i/>
          <w:sz w:val="11"/>
          <w:szCs w:val="11"/>
          <w:lang w:val="id-ID" w:eastAsia="id-ID"/>
        </w:rPr>
        <w:t xml:space="preserve"> three</w:t>
      </w:r>
      <w:r w:rsidRPr="00296356">
        <w:rPr>
          <w:rFonts w:ascii="Times New Roman" w:hAnsi="Times New Roman"/>
          <w:i/>
          <w:sz w:val="11"/>
          <w:szCs w:val="11"/>
          <w:lang w:eastAsia="id-ID"/>
        </w:rPr>
        <w:t>)</w:t>
      </w:r>
      <w:r w:rsidRPr="00296356">
        <w:rPr>
          <w:rFonts w:ascii="Times New Roman" w:hAnsi="Times New Roman"/>
          <w:i/>
          <w:sz w:val="11"/>
          <w:szCs w:val="11"/>
          <w:lang w:val="id-ID" w:eastAsia="id-ID"/>
        </w:rPr>
        <w:t xml:space="preserve"> times of the service  value as stated in the contract for the works. If the client stop</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the works before completion,</w:t>
      </w:r>
      <w:r w:rsidRPr="00296356">
        <w:rPr>
          <w:rFonts w:ascii="Times New Roman" w:hAnsi="Times New Roman"/>
          <w:i/>
          <w:sz w:val="11"/>
          <w:szCs w:val="11"/>
          <w:lang w:eastAsia="id-ID"/>
        </w:rPr>
        <w:t xml:space="preserve"> </w:t>
      </w:r>
      <w:r w:rsidRPr="00296356">
        <w:rPr>
          <w:rFonts w:ascii="Times New Roman" w:hAnsi="Times New Roman"/>
          <w:i/>
          <w:sz w:val="11"/>
          <w:szCs w:val="11"/>
          <w:lang w:val="id-ID" w:eastAsia="id-ID"/>
        </w:rPr>
        <w:t xml:space="preserve">BKI is entitled to </w:t>
      </w:r>
      <w:r w:rsidRPr="00296356">
        <w:rPr>
          <w:rFonts w:ascii="Times New Roman" w:hAnsi="Times New Roman"/>
          <w:i/>
          <w:sz w:val="11"/>
          <w:szCs w:val="11"/>
          <w:lang w:eastAsia="id-ID"/>
        </w:rPr>
        <w:t>file an</w:t>
      </w:r>
      <w:r w:rsidRPr="00296356">
        <w:rPr>
          <w:rFonts w:ascii="Times New Roman" w:hAnsi="Times New Roman"/>
          <w:i/>
          <w:sz w:val="11"/>
          <w:szCs w:val="11"/>
          <w:lang w:val="id-ID" w:eastAsia="id-ID"/>
        </w:rPr>
        <w:t xml:space="preserve"> objection and ask for the appropriate compensation for the works in accordance with the compensation value of the services as listed in the contract.</w:t>
      </w:r>
    </w:p>
    <w:p w:rsidR="003321B8" w:rsidRPr="00296356" w:rsidRDefault="003321B8" w:rsidP="003321B8">
      <w:pPr>
        <w:pStyle w:val="ListParagraph"/>
        <w:numPr>
          <w:ilvl w:val="0"/>
          <w:numId w:val="9"/>
        </w:numPr>
        <w:spacing w:before="100" w:beforeAutospacing="1" w:after="100" w:afterAutospacing="1" w:line="240" w:lineRule="auto"/>
        <w:ind w:left="180" w:hanging="180"/>
        <w:jc w:val="both"/>
        <w:rPr>
          <w:rFonts w:asciiTheme="majorBidi" w:hAnsiTheme="majorBidi" w:cstheme="majorBidi"/>
          <w:b/>
          <w:bCs/>
          <w:sz w:val="11"/>
          <w:szCs w:val="11"/>
        </w:rPr>
      </w:pPr>
      <w:r w:rsidRPr="00296356">
        <w:rPr>
          <w:rFonts w:asciiTheme="majorBidi" w:hAnsiTheme="majorBidi" w:cstheme="majorBidi"/>
          <w:b/>
          <w:bCs/>
          <w:sz w:val="11"/>
          <w:szCs w:val="11"/>
        </w:rPr>
        <w:t xml:space="preserve">Pembatasan Pertanggungjawaban Khusus </w:t>
      </w:r>
    </w:p>
    <w:p w:rsidR="003321B8" w:rsidRPr="00296356" w:rsidRDefault="003321B8" w:rsidP="003321B8">
      <w:pPr>
        <w:pStyle w:val="ListParagraph"/>
        <w:spacing w:before="100" w:beforeAutospacing="1" w:after="100" w:afterAutospacing="1" w:line="240" w:lineRule="auto"/>
        <w:ind w:left="180"/>
        <w:jc w:val="both"/>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iCs/>
          <w:sz w:val="11"/>
          <w:szCs w:val="11"/>
        </w:rPr>
        <w:t>Limitation of special liability))</w:t>
      </w:r>
    </w:p>
    <w:p w:rsidR="003321B8" w:rsidRPr="00296356" w:rsidRDefault="003321B8" w:rsidP="003321B8">
      <w:pPr>
        <w:pStyle w:val="ListParagraph"/>
        <w:spacing w:after="0" w:line="240" w:lineRule="auto"/>
        <w:ind w:left="0"/>
        <w:jc w:val="both"/>
        <w:rPr>
          <w:rFonts w:ascii="Times New Roman" w:hAnsi="Times New Roman"/>
          <w:b/>
          <w:sz w:val="11"/>
          <w:szCs w:val="11"/>
          <w:lang w:val="id-ID" w:eastAsia="id-ID"/>
        </w:rPr>
      </w:pPr>
      <w:r w:rsidRPr="00296356">
        <w:rPr>
          <w:rFonts w:ascii="Times New Roman" w:hAnsi="Times New Roman"/>
          <w:b/>
          <w:sz w:val="11"/>
          <w:szCs w:val="11"/>
          <w:lang w:val="id-ID" w:eastAsia="id-ID"/>
        </w:rPr>
        <w:t xml:space="preserve">BKI sebagai pemberi jasa serta mengeluarkan atas kegiatannya tersebut. Jika laporan dan sertifikat BKI digunakan untuk keperluan informasi bisnis, maka BKI tidak terlibat dan tidak bertanggung jawab dalam </w:t>
      </w:r>
      <w:r w:rsidRPr="00296356">
        <w:rPr>
          <w:rFonts w:ascii="Times New Roman" w:hAnsi="Times New Roman"/>
          <w:b/>
          <w:sz w:val="11"/>
          <w:szCs w:val="11"/>
          <w:lang w:val="id-ID" w:eastAsia="id-ID"/>
        </w:rPr>
        <w:lastRenderedPageBreak/>
        <w:t>transaksi bisnis yang dilakukan oleh pihak penjual dan pembeli.</w:t>
      </w:r>
      <w:r w:rsidRPr="00296356">
        <w:rPr>
          <w:rFonts w:ascii="Times New Roman" w:hAnsi="Times New Roman"/>
          <w:b/>
          <w:sz w:val="11"/>
          <w:szCs w:val="11"/>
          <w:lang w:eastAsia="id-ID"/>
        </w:rPr>
        <w:t xml:space="preserve"> </w:t>
      </w:r>
      <w:r w:rsidRPr="00296356">
        <w:rPr>
          <w:rFonts w:ascii="Times New Roman" w:hAnsi="Times New Roman"/>
          <w:b/>
          <w:sz w:val="11"/>
          <w:szCs w:val="11"/>
          <w:lang w:val="id-ID" w:eastAsia="id-ID"/>
        </w:rPr>
        <w:t>BKI tidak bertanggungjawab jika terjadi kerugian pada salah satu pihak pada proses bisnis tersebut. BKI bukan badan yang bertindak sebagai asuransi atau penjamin, sehingga tidak dapat dimintai pertanggungjawaban atas kerugian yang terjadi.</w:t>
      </w:r>
    </w:p>
    <w:p w:rsidR="003321B8" w:rsidRPr="00296356" w:rsidRDefault="003321B8" w:rsidP="003321B8">
      <w:pPr>
        <w:pStyle w:val="ListParagraph"/>
        <w:spacing w:before="100" w:beforeAutospacing="1" w:after="100" w:afterAutospacing="1" w:line="240" w:lineRule="auto"/>
        <w:ind w:left="0"/>
        <w:jc w:val="both"/>
        <w:rPr>
          <w:rFonts w:ascii="Times New Roman" w:hAnsi="Times New Roman"/>
          <w:b/>
          <w:sz w:val="11"/>
          <w:szCs w:val="11"/>
          <w:lang w:eastAsia="id-ID"/>
        </w:rPr>
      </w:pPr>
      <w:r w:rsidRPr="00296356">
        <w:rPr>
          <w:rFonts w:ascii="Times New Roman" w:hAnsi="Times New Roman"/>
          <w:b/>
          <w:sz w:val="11"/>
          <w:szCs w:val="11"/>
          <w:lang w:val="id-ID" w:eastAsia="id-ID"/>
        </w:rPr>
        <w:t xml:space="preserve">BKI tidak bertanggung jawab atas kesengajaan maupun ketidaksengajaan pernyataan atau laporan </w:t>
      </w:r>
      <w:r w:rsidRPr="00296356">
        <w:rPr>
          <w:rFonts w:ascii="Times New Roman" w:hAnsi="Times New Roman"/>
          <w:b/>
          <w:sz w:val="11"/>
          <w:szCs w:val="11"/>
          <w:lang w:eastAsia="id-ID"/>
        </w:rPr>
        <w:t>atas jasanya</w:t>
      </w:r>
      <w:r w:rsidRPr="00296356">
        <w:rPr>
          <w:rFonts w:ascii="Times New Roman" w:hAnsi="Times New Roman"/>
          <w:b/>
          <w:sz w:val="11"/>
          <w:szCs w:val="11"/>
          <w:lang w:val="id-ID" w:eastAsia="id-ID"/>
        </w:rPr>
        <w:t xml:space="preserve"> dan atau hal lainnya yang tidak benar atau yang menyesatkan atau yang melibatkan adanya konspirasi dengan pihak lain untuk merugikan pihak lain yang dapat mengakibatkan dikenakannya hukuman administratif, pidana, perdata bagi personil yang bersangkutan dan pihak lain yang terlibat, termasuk Pemakai Jasa BKI dan pegawainya</w:t>
      </w:r>
      <w:r w:rsidRPr="00296356">
        <w:rPr>
          <w:rFonts w:asciiTheme="majorBidi" w:hAnsiTheme="majorBidi" w:cstheme="majorBidi"/>
          <w:b/>
          <w:sz w:val="11"/>
          <w:szCs w:val="11"/>
        </w:rPr>
        <w:t>.</w:t>
      </w:r>
    </w:p>
    <w:p w:rsidR="003321B8" w:rsidRPr="00296356" w:rsidRDefault="003321B8" w:rsidP="003321B8">
      <w:pPr>
        <w:pStyle w:val="ListParagraph"/>
        <w:spacing w:after="0" w:line="240" w:lineRule="auto"/>
        <w:ind w:left="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BKI as </w:t>
      </w:r>
      <w:r w:rsidRPr="00296356">
        <w:rPr>
          <w:rFonts w:ascii="Times New Roman" w:hAnsi="Times New Roman"/>
          <w:i/>
          <w:sz w:val="11"/>
          <w:szCs w:val="11"/>
          <w:lang w:eastAsia="id-ID"/>
        </w:rPr>
        <w:t>the</w:t>
      </w:r>
      <w:r w:rsidRPr="00296356">
        <w:rPr>
          <w:rFonts w:ascii="Times New Roman" w:hAnsi="Times New Roman"/>
          <w:i/>
          <w:sz w:val="11"/>
          <w:szCs w:val="11"/>
          <w:lang w:val="id-ID" w:eastAsia="id-ID"/>
        </w:rPr>
        <w:t xml:space="preserve"> service provider and issue</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the service</w:t>
      </w:r>
      <w:r w:rsidRPr="00296356">
        <w:rPr>
          <w:rFonts w:ascii="Times New Roman" w:hAnsi="Times New Roman"/>
          <w:i/>
          <w:sz w:val="11"/>
          <w:szCs w:val="11"/>
          <w:lang w:val="id-ID" w:eastAsia="id-ID"/>
        </w:rPr>
        <w:t xml:space="preserve"> reports and certificates on such activities. If BKI’</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reports </w:t>
      </w:r>
      <w:r w:rsidRPr="00296356">
        <w:rPr>
          <w:rFonts w:ascii="Times New Roman" w:hAnsi="Times New Roman"/>
          <w:i/>
          <w:sz w:val="11"/>
          <w:szCs w:val="11"/>
          <w:lang w:eastAsia="id-ID"/>
        </w:rPr>
        <w:t xml:space="preserve">and certificates </w:t>
      </w:r>
      <w:r w:rsidRPr="00296356">
        <w:rPr>
          <w:rFonts w:ascii="Times New Roman" w:hAnsi="Times New Roman"/>
          <w:i/>
          <w:sz w:val="11"/>
          <w:szCs w:val="11"/>
          <w:lang w:val="id-ID" w:eastAsia="id-ID"/>
        </w:rPr>
        <w:t xml:space="preserve">are used for the purposes of business information, then BKI shall not be involved  and not </w:t>
      </w:r>
      <w:r w:rsidRPr="00296356">
        <w:rPr>
          <w:rFonts w:ascii="Times New Roman" w:hAnsi="Times New Roman"/>
          <w:i/>
          <w:sz w:val="11"/>
          <w:szCs w:val="11"/>
          <w:lang w:eastAsia="id-ID"/>
        </w:rPr>
        <w:t xml:space="preserve">be </w:t>
      </w:r>
      <w:r w:rsidRPr="00296356">
        <w:rPr>
          <w:rFonts w:ascii="Times New Roman" w:hAnsi="Times New Roman"/>
          <w:i/>
          <w:sz w:val="11"/>
          <w:szCs w:val="11"/>
          <w:lang w:val="id-ID" w:eastAsia="id-ID"/>
        </w:rPr>
        <w:t xml:space="preserve">responsible in the business transactions conducted by the seller and buyer. BKI </w:t>
      </w:r>
      <w:r w:rsidRPr="00296356">
        <w:rPr>
          <w:rFonts w:ascii="Times New Roman" w:hAnsi="Times New Roman"/>
          <w:i/>
          <w:sz w:val="11"/>
          <w:szCs w:val="11"/>
          <w:lang w:eastAsia="id-ID"/>
        </w:rPr>
        <w:t>is</w:t>
      </w:r>
      <w:r w:rsidRPr="00296356">
        <w:rPr>
          <w:rFonts w:ascii="Times New Roman" w:hAnsi="Times New Roman"/>
          <w:i/>
          <w:sz w:val="11"/>
          <w:szCs w:val="11"/>
          <w:lang w:val="id-ID" w:eastAsia="id-ID"/>
        </w:rPr>
        <w:t xml:space="preserve"> not responsible </w:t>
      </w:r>
      <w:r w:rsidRPr="00296356">
        <w:rPr>
          <w:rFonts w:ascii="Times New Roman" w:hAnsi="Times New Roman"/>
          <w:i/>
          <w:sz w:val="11"/>
          <w:szCs w:val="11"/>
          <w:lang w:eastAsia="id-ID"/>
        </w:rPr>
        <w:t>for any</w:t>
      </w:r>
      <w:r w:rsidRPr="00296356">
        <w:rPr>
          <w:rFonts w:ascii="Times New Roman" w:hAnsi="Times New Roman"/>
          <w:i/>
          <w:sz w:val="11"/>
          <w:szCs w:val="11"/>
          <w:lang w:val="id-ID" w:eastAsia="id-ID"/>
        </w:rPr>
        <w:t xml:space="preserve"> loss to either party in the business process. BKI is not a body acting as an insurance or guarantor, s it c</w:t>
      </w:r>
      <w:r w:rsidRPr="00296356">
        <w:rPr>
          <w:rFonts w:ascii="Times New Roman" w:hAnsi="Times New Roman"/>
          <w:i/>
          <w:sz w:val="11"/>
          <w:szCs w:val="11"/>
          <w:lang w:eastAsia="id-ID"/>
        </w:rPr>
        <w:t>an be</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held</w:t>
      </w:r>
      <w:r w:rsidRPr="00296356">
        <w:rPr>
          <w:rFonts w:ascii="Times New Roman" w:hAnsi="Times New Roman"/>
          <w:i/>
          <w:sz w:val="11"/>
          <w:szCs w:val="11"/>
          <w:lang w:val="id-ID" w:eastAsia="id-ID"/>
        </w:rPr>
        <w:t xml:space="preserve"> responsible for any losses incurred..</w:t>
      </w:r>
    </w:p>
    <w:p w:rsidR="003321B8" w:rsidRPr="00296356" w:rsidRDefault="003321B8" w:rsidP="003321B8">
      <w:pPr>
        <w:pStyle w:val="ListParagraph"/>
        <w:spacing w:after="0"/>
        <w:ind w:left="0"/>
        <w:jc w:val="both"/>
        <w:rPr>
          <w:rFonts w:ascii="Times New Roman" w:hAnsi="Times New Roman"/>
          <w:i/>
          <w:sz w:val="11"/>
          <w:szCs w:val="11"/>
          <w:lang w:eastAsia="id-ID"/>
        </w:rPr>
      </w:pPr>
      <w:r w:rsidRPr="00296356">
        <w:rPr>
          <w:rFonts w:ascii="Times New Roman" w:hAnsi="Times New Roman"/>
          <w:i/>
          <w:sz w:val="11"/>
          <w:szCs w:val="11"/>
          <w:lang w:val="id-ID" w:eastAsia="id-ID"/>
        </w:rPr>
        <w:t xml:space="preserve">BKI is not responsible for intentional / unintentional statement or </w:t>
      </w:r>
      <w:r w:rsidRPr="00296356">
        <w:rPr>
          <w:rFonts w:ascii="Times New Roman" w:hAnsi="Times New Roman"/>
          <w:i/>
          <w:sz w:val="11"/>
          <w:szCs w:val="11"/>
          <w:lang w:eastAsia="id-ID"/>
        </w:rPr>
        <w:t>its services</w:t>
      </w:r>
      <w:r w:rsidRPr="00296356">
        <w:rPr>
          <w:rFonts w:ascii="Times New Roman" w:hAnsi="Times New Roman"/>
          <w:i/>
          <w:sz w:val="11"/>
          <w:szCs w:val="11"/>
          <w:lang w:val="id-ID" w:eastAsia="id-ID"/>
        </w:rPr>
        <w:t xml:space="preserve"> report and/or other case which </w:t>
      </w:r>
      <w:r w:rsidRPr="00296356">
        <w:rPr>
          <w:rFonts w:ascii="Times New Roman" w:hAnsi="Times New Roman"/>
          <w:i/>
          <w:sz w:val="11"/>
          <w:szCs w:val="11"/>
          <w:lang w:eastAsia="id-ID"/>
        </w:rPr>
        <w:t xml:space="preserve">false or </w:t>
      </w:r>
      <w:r w:rsidRPr="00296356">
        <w:rPr>
          <w:rFonts w:ascii="Times New Roman" w:hAnsi="Times New Roman"/>
          <w:i/>
          <w:sz w:val="11"/>
          <w:szCs w:val="11"/>
          <w:lang w:val="id-ID" w:eastAsia="id-ID"/>
        </w:rPr>
        <w:t xml:space="preserve">misleading or involves a conspiracy with other party to harm the others which may result </w:t>
      </w:r>
      <w:r w:rsidRPr="00296356">
        <w:rPr>
          <w:rFonts w:ascii="Times New Roman" w:hAnsi="Times New Roman"/>
          <w:i/>
          <w:sz w:val="11"/>
          <w:szCs w:val="11"/>
          <w:lang w:eastAsia="id-ID"/>
        </w:rPr>
        <w:t xml:space="preserve">in </w:t>
      </w:r>
      <w:r w:rsidRPr="00296356">
        <w:rPr>
          <w:rFonts w:ascii="Times New Roman" w:hAnsi="Times New Roman"/>
          <w:i/>
          <w:sz w:val="11"/>
          <w:szCs w:val="11"/>
          <w:lang w:val="id-ID" w:eastAsia="id-ID"/>
        </w:rPr>
        <w:t xml:space="preserve">administrative penalties, criminal, civil to the concerned personnel and others who involved, including the Clients and </w:t>
      </w:r>
      <w:r w:rsidRPr="00296356">
        <w:rPr>
          <w:rFonts w:ascii="Times New Roman" w:hAnsi="Times New Roman"/>
          <w:i/>
          <w:sz w:val="11"/>
          <w:szCs w:val="11"/>
          <w:lang w:eastAsia="id-ID"/>
        </w:rPr>
        <w:t>E</w:t>
      </w:r>
      <w:r w:rsidRPr="00296356">
        <w:rPr>
          <w:rFonts w:ascii="Times New Roman" w:hAnsi="Times New Roman"/>
          <w:i/>
          <w:sz w:val="11"/>
          <w:szCs w:val="11"/>
          <w:lang w:val="id-ID" w:eastAsia="id-ID"/>
        </w:rPr>
        <w:t>mployees</w:t>
      </w:r>
      <w:r w:rsidRPr="00296356">
        <w:rPr>
          <w:rFonts w:ascii="Times New Roman" w:hAnsi="Times New Roman"/>
          <w:i/>
          <w:sz w:val="11"/>
          <w:szCs w:val="11"/>
          <w:lang w:eastAsia="id-ID"/>
        </w:rPr>
        <w:t xml:space="preserve"> of </w:t>
      </w:r>
      <w:r w:rsidRPr="00296356">
        <w:rPr>
          <w:rFonts w:ascii="Times New Roman" w:hAnsi="Times New Roman"/>
          <w:i/>
          <w:sz w:val="11"/>
          <w:szCs w:val="11"/>
          <w:lang w:val="id-ID" w:eastAsia="id-ID"/>
        </w:rPr>
        <w:t>BKI</w:t>
      </w:r>
      <w:r w:rsidRPr="00296356">
        <w:rPr>
          <w:rFonts w:ascii="Times New Roman" w:hAnsi="Times New Roman"/>
          <w:i/>
          <w:sz w:val="11"/>
          <w:szCs w:val="11"/>
          <w:lang w:eastAsia="id-ID"/>
        </w:rPr>
        <w:t>.</w:t>
      </w:r>
    </w:p>
    <w:p w:rsidR="003321B8" w:rsidRPr="00296356" w:rsidRDefault="003321B8" w:rsidP="003321B8">
      <w:pPr>
        <w:pStyle w:val="ListParagraph"/>
        <w:numPr>
          <w:ilvl w:val="0"/>
          <w:numId w:val="9"/>
        </w:numPr>
        <w:spacing w:after="0"/>
        <w:ind w:left="180" w:hanging="180"/>
        <w:jc w:val="both"/>
        <w:rPr>
          <w:rFonts w:asciiTheme="majorBidi" w:hAnsiTheme="majorBidi" w:cstheme="majorBidi"/>
          <w:b/>
          <w:i/>
          <w:iCs/>
          <w:sz w:val="11"/>
          <w:szCs w:val="11"/>
        </w:rPr>
      </w:pPr>
      <w:r w:rsidRPr="00296356">
        <w:rPr>
          <w:rFonts w:asciiTheme="majorBidi" w:hAnsiTheme="majorBidi" w:cstheme="majorBidi"/>
          <w:b/>
          <w:sz w:val="11"/>
          <w:szCs w:val="11"/>
          <w:lang w:val="id-ID"/>
        </w:rPr>
        <w:t>Kerahasiaan</w:t>
      </w:r>
      <w:r w:rsidRPr="00296356">
        <w:rPr>
          <w:rFonts w:asciiTheme="majorBidi" w:hAnsiTheme="majorBidi" w:cstheme="majorBidi"/>
          <w:b/>
          <w:i/>
          <w:iCs/>
          <w:sz w:val="11"/>
          <w:szCs w:val="11"/>
        </w:rPr>
        <w:t xml:space="preserve"> </w:t>
      </w:r>
    </w:p>
    <w:p w:rsidR="003321B8" w:rsidRPr="00296356" w:rsidRDefault="003321B8" w:rsidP="003321B8">
      <w:pPr>
        <w:pStyle w:val="ListParagraph"/>
        <w:spacing w:after="0"/>
        <w:ind w:left="180"/>
        <w:jc w:val="both"/>
        <w:rPr>
          <w:rFonts w:asciiTheme="majorBidi" w:hAnsiTheme="majorBidi" w:cstheme="majorBidi"/>
          <w:b/>
          <w:i/>
          <w:iCs/>
          <w:sz w:val="11"/>
          <w:szCs w:val="11"/>
        </w:rPr>
      </w:pPr>
      <w:r w:rsidRPr="00296356">
        <w:rPr>
          <w:rFonts w:asciiTheme="majorBidi" w:hAnsiTheme="majorBidi" w:cstheme="majorBidi"/>
          <w:b/>
          <w:i/>
          <w:iCs/>
          <w:sz w:val="11"/>
          <w:szCs w:val="11"/>
        </w:rPr>
        <w:t>(</w:t>
      </w:r>
      <w:r w:rsidRPr="00296356">
        <w:rPr>
          <w:rFonts w:asciiTheme="majorBidi" w:hAnsiTheme="majorBidi" w:cstheme="majorBidi"/>
          <w:bCs/>
          <w:i/>
          <w:iCs/>
          <w:sz w:val="11"/>
          <w:szCs w:val="11"/>
        </w:rPr>
        <w:t>Confidentiality)</w:t>
      </w:r>
    </w:p>
    <w:p w:rsidR="003321B8" w:rsidRPr="00296356" w:rsidRDefault="003321B8" w:rsidP="003321B8">
      <w:pPr>
        <w:pStyle w:val="ListParagraph"/>
        <w:numPr>
          <w:ilvl w:val="1"/>
          <w:numId w:val="9"/>
        </w:numPr>
        <w:spacing w:after="0"/>
        <w:jc w:val="both"/>
        <w:rPr>
          <w:rFonts w:asciiTheme="majorBidi" w:hAnsiTheme="majorBidi" w:cstheme="majorBidi"/>
          <w:b/>
          <w:sz w:val="11"/>
          <w:szCs w:val="11"/>
          <w:lang w:val="id-ID"/>
        </w:rPr>
      </w:pPr>
      <w:r w:rsidRPr="00296356">
        <w:rPr>
          <w:rFonts w:asciiTheme="majorBidi" w:hAnsiTheme="majorBidi" w:cstheme="majorBidi"/>
          <w:b/>
          <w:sz w:val="11"/>
          <w:szCs w:val="11"/>
        </w:rPr>
        <w:t>Kewajiban umum kerahasiaan</w:t>
      </w:r>
    </w:p>
    <w:p w:rsidR="003321B8" w:rsidRPr="00296356" w:rsidRDefault="003321B8" w:rsidP="003321B8">
      <w:pPr>
        <w:pStyle w:val="ListParagraph"/>
        <w:spacing w:after="0"/>
        <w:ind w:left="360" w:hanging="360"/>
        <w:jc w:val="both"/>
        <w:rPr>
          <w:rFonts w:asciiTheme="majorBidi" w:hAnsiTheme="majorBidi" w:cstheme="majorBidi"/>
          <w:b/>
          <w:sz w:val="11"/>
          <w:szCs w:val="11"/>
          <w:lang w:val="id-ID"/>
        </w:rPr>
      </w:pPr>
      <w:r>
        <w:rPr>
          <w:rFonts w:asciiTheme="majorBidi" w:hAnsiTheme="majorBidi" w:cstheme="majorBidi"/>
          <w:b/>
          <w:sz w:val="11"/>
          <w:szCs w:val="11"/>
        </w:rPr>
        <w:t xml:space="preserve">             </w:t>
      </w:r>
      <w:r w:rsidRPr="00296356">
        <w:rPr>
          <w:rFonts w:asciiTheme="majorBidi" w:hAnsiTheme="majorBidi" w:cstheme="majorBidi"/>
          <w:b/>
          <w:sz w:val="11"/>
          <w:szCs w:val="11"/>
        </w:rPr>
        <w:t xml:space="preserve">Semua informasi yang ditukar antara </w:t>
      </w:r>
      <w:r w:rsidRPr="00296356">
        <w:rPr>
          <w:rFonts w:asciiTheme="majorBidi" w:hAnsiTheme="majorBidi" w:cstheme="majorBidi"/>
          <w:b/>
          <w:sz w:val="11"/>
          <w:szCs w:val="11"/>
          <w:lang w:val="id-ID"/>
        </w:rPr>
        <w:t>P</w:t>
      </w:r>
      <w:r w:rsidRPr="00296356">
        <w:rPr>
          <w:rFonts w:asciiTheme="majorBidi" w:hAnsiTheme="majorBidi" w:cstheme="majorBidi"/>
          <w:b/>
          <w:sz w:val="11"/>
          <w:szCs w:val="11"/>
        </w:rPr>
        <w:t>ara Pihak, suatu Pihak dan Afiliasi</w:t>
      </w:r>
      <w:r w:rsidRPr="00296356">
        <w:rPr>
          <w:rFonts w:asciiTheme="majorBidi" w:eastAsia="MS Mincho" w:hAnsiTheme="majorBidi" w:cstheme="majorBidi"/>
          <w:b/>
          <w:sz w:val="11"/>
          <w:szCs w:val="11"/>
          <w:lang w:eastAsia="ja-JP"/>
        </w:rPr>
        <w:t>nya</w:t>
      </w:r>
      <w:r w:rsidRPr="00296356">
        <w:rPr>
          <w:rFonts w:asciiTheme="majorBidi" w:hAnsiTheme="majorBidi" w:cstheme="majorBidi"/>
          <w:b/>
          <w:sz w:val="11"/>
          <w:szCs w:val="11"/>
        </w:rPr>
        <w:t xml:space="preserve"> atau subkontraktor akan diperlakukan sebagai rahasia.</w:t>
      </w:r>
    </w:p>
    <w:p w:rsidR="003321B8" w:rsidRPr="00296356" w:rsidRDefault="003321B8" w:rsidP="003321B8">
      <w:pPr>
        <w:pStyle w:val="ListParagraph"/>
        <w:spacing w:after="0"/>
        <w:ind w:left="360" w:hanging="360"/>
        <w:jc w:val="both"/>
        <w:rPr>
          <w:rFonts w:asciiTheme="majorBidi" w:hAnsiTheme="majorBidi" w:cstheme="majorBidi"/>
          <w:b/>
          <w:i/>
          <w:iCs/>
          <w:sz w:val="11"/>
          <w:szCs w:val="11"/>
          <w:lang w:val="id-ID"/>
        </w:rPr>
      </w:pPr>
      <w:r>
        <w:rPr>
          <w:rFonts w:asciiTheme="majorBidi" w:hAnsiTheme="majorBidi" w:cstheme="majorBidi"/>
          <w:b/>
          <w:sz w:val="11"/>
          <w:szCs w:val="11"/>
        </w:rPr>
        <w:t xml:space="preserve">             </w:t>
      </w:r>
      <w:r w:rsidRPr="00296356">
        <w:rPr>
          <w:rFonts w:asciiTheme="majorBidi" w:hAnsiTheme="majorBidi" w:cstheme="majorBidi"/>
          <w:b/>
          <w:sz w:val="11"/>
          <w:szCs w:val="11"/>
        </w:rPr>
        <w:t xml:space="preserve">Masing-masing Pihak harus memastikan bahwa Afiliasi, karyawan dan subkontraktornya memperlakukan informasi rahasia tersebut sesuai dengan syarat </w:t>
      </w:r>
      <w:r w:rsidRPr="00296356">
        <w:rPr>
          <w:rFonts w:asciiTheme="majorBidi" w:hAnsiTheme="majorBidi" w:cstheme="majorBidi"/>
          <w:b/>
          <w:sz w:val="11"/>
          <w:szCs w:val="11"/>
          <w:lang w:val="id-ID"/>
        </w:rPr>
        <w:t>dan ketentuan</w:t>
      </w:r>
      <w:r w:rsidRPr="00296356">
        <w:rPr>
          <w:rFonts w:asciiTheme="majorBidi" w:hAnsiTheme="majorBidi" w:cstheme="majorBidi"/>
          <w:b/>
          <w:sz w:val="11"/>
          <w:szCs w:val="11"/>
        </w:rPr>
        <w:t xml:space="preserve"> ini.</w:t>
      </w:r>
    </w:p>
    <w:p w:rsidR="003321B8" w:rsidRPr="00296356" w:rsidRDefault="003321B8" w:rsidP="003321B8">
      <w:pPr>
        <w:pStyle w:val="ListParagraph"/>
        <w:spacing w:after="0"/>
        <w:ind w:left="360" w:hanging="360"/>
        <w:jc w:val="both"/>
        <w:rPr>
          <w:rFonts w:asciiTheme="majorBidi" w:hAnsiTheme="majorBidi" w:cstheme="majorBidi"/>
          <w:b/>
          <w:sz w:val="11"/>
          <w:szCs w:val="11"/>
          <w:lang w:val="id-ID"/>
        </w:rPr>
      </w:pPr>
      <w:r>
        <w:rPr>
          <w:rFonts w:asciiTheme="majorBidi" w:hAnsiTheme="majorBidi" w:cstheme="majorBidi"/>
          <w:b/>
          <w:sz w:val="11"/>
          <w:szCs w:val="11"/>
        </w:rPr>
        <w:t xml:space="preserve">             </w:t>
      </w:r>
      <w:r w:rsidRPr="00296356">
        <w:rPr>
          <w:rFonts w:asciiTheme="majorBidi" w:hAnsiTheme="majorBidi" w:cstheme="majorBidi"/>
          <w:b/>
          <w:sz w:val="11"/>
          <w:szCs w:val="11"/>
        </w:rPr>
        <w:t xml:space="preserve">Kecuali seperti yang dinyatakan dalam Pasal </w:t>
      </w:r>
      <w:r w:rsidRPr="00296356">
        <w:rPr>
          <w:rFonts w:asciiTheme="majorBidi" w:hAnsiTheme="majorBidi" w:cstheme="majorBidi"/>
          <w:b/>
          <w:sz w:val="11"/>
          <w:szCs w:val="11"/>
          <w:lang w:val="id-ID"/>
        </w:rPr>
        <w:t>11.2</w:t>
      </w:r>
      <w:r w:rsidRPr="00296356">
        <w:rPr>
          <w:rFonts w:asciiTheme="majorBidi" w:hAnsiTheme="majorBidi" w:cstheme="majorBidi"/>
          <w:b/>
          <w:sz w:val="11"/>
          <w:szCs w:val="11"/>
        </w:rPr>
        <w:t xml:space="preserve"> berikut ini, suatu Pihak tidak boleh mengungkapkan informasi rahasia tersebut kepada pihak ketiga manapun selain Klien tanpa izin tertulis sebelumnya dari BKI</w:t>
      </w:r>
    </w:p>
    <w:p w:rsidR="003321B8" w:rsidRPr="00296356" w:rsidRDefault="003321B8" w:rsidP="003321B8">
      <w:pPr>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The general obligation of confidentiality</w:t>
      </w:r>
    </w:p>
    <w:p w:rsidR="003321B8" w:rsidRPr="00296356" w:rsidRDefault="003321B8" w:rsidP="003321B8">
      <w:pPr>
        <w:pStyle w:val="ListParagraph"/>
        <w:spacing w:after="0"/>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 xml:space="preserve">All information exchanged between the Parties, a Party and its Affiliates or subcontractors shall be treated as confidential. </w:t>
      </w:r>
    </w:p>
    <w:p w:rsidR="003321B8" w:rsidRPr="00296356" w:rsidRDefault="003321B8" w:rsidP="003321B8">
      <w:pPr>
        <w:pStyle w:val="ListParagraph"/>
        <w:spacing w:after="0"/>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 xml:space="preserve">Each Party shall ensure that its Affiliates, employees and subcontractors treat such information confidential in accordance with the terms of this </w:t>
      </w:r>
      <w:r w:rsidRPr="00296356">
        <w:rPr>
          <w:rFonts w:asciiTheme="majorBidi" w:hAnsiTheme="majorBidi" w:cstheme="majorBidi"/>
          <w:i/>
          <w:sz w:val="11"/>
          <w:szCs w:val="11"/>
          <w:lang w:val="id-ID"/>
        </w:rPr>
        <w:t>Term and Conditions</w:t>
      </w:r>
      <w:r w:rsidRPr="00296356">
        <w:rPr>
          <w:rFonts w:asciiTheme="majorBidi" w:hAnsiTheme="majorBidi" w:cstheme="majorBidi"/>
          <w:i/>
          <w:sz w:val="11"/>
          <w:szCs w:val="11"/>
        </w:rPr>
        <w:t>.</w:t>
      </w:r>
    </w:p>
    <w:p w:rsidR="003321B8" w:rsidRPr="00296356" w:rsidRDefault="003321B8" w:rsidP="003321B8">
      <w:pPr>
        <w:pStyle w:val="ListParagraph"/>
        <w:spacing w:after="0"/>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 xml:space="preserve">Except as provided for in Article </w:t>
      </w:r>
      <w:r w:rsidRPr="00296356">
        <w:rPr>
          <w:rFonts w:asciiTheme="majorBidi" w:hAnsiTheme="majorBidi" w:cstheme="majorBidi"/>
          <w:i/>
          <w:sz w:val="11"/>
          <w:szCs w:val="11"/>
          <w:lang w:val="id-ID"/>
        </w:rPr>
        <w:t>11.2</w:t>
      </w:r>
      <w:r w:rsidRPr="00296356">
        <w:rPr>
          <w:rFonts w:asciiTheme="majorBidi" w:hAnsiTheme="majorBidi" w:cstheme="majorBidi"/>
          <w:i/>
          <w:sz w:val="11"/>
          <w:szCs w:val="11"/>
        </w:rPr>
        <w:t xml:space="preserve"> below, a Party may not disclose such confidential information to any third-party other than the Client without the prior written consent from BKI.</w:t>
      </w:r>
    </w:p>
    <w:p w:rsidR="003321B8" w:rsidRPr="00296356" w:rsidRDefault="003321B8" w:rsidP="003321B8">
      <w:pPr>
        <w:pStyle w:val="ListParagraph"/>
        <w:spacing w:after="0"/>
        <w:ind w:left="360" w:hanging="360"/>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 xml:space="preserve">11.2. </w:t>
      </w:r>
      <w:r>
        <w:rPr>
          <w:rFonts w:asciiTheme="majorBidi" w:hAnsiTheme="majorBidi" w:cstheme="majorBidi"/>
          <w:b/>
          <w:sz w:val="11"/>
          <w:szCs w:val="11"/>
        </w:rPr>
        <w:t xml:space="preserve">    </w:t>
      </w:r>
      <w:r w:rsidRPr="00296356">
        <w:rPr>
          <w:rFonts w:asciiTheme="majorBidi" w:hAnsiTheme="majorBidi" w:cstheme="majorBidi"/>
          <w:b/>
          <w:sz w:val="11"/>
          <w:szCs w:val="11"/>
          <w:lang w:val="fi-FI"/>
        </w:rPr>
        <w:t>Informasi di luar kewajiban kerahasiaan.</w:t>
      </w:r>
    </w:p>
    <w:p w:rsidR="003321B8" w:rsidRPr="00296356" w:rsidRDefault="003321B8" w:rsidP="003321B8">
      <w:pPr>
        <w:pStyle w:val="ListParagraph"/>
        <w:spacing w:after="0"/>
        <w:ind w:left="360" w:hanging="360"/>
        <w:jc w:val="both"/>
        <w:rPr>
          <w:rFonts w:asciiTheme="majorBidi" w:hAnsiTheme="majorBidi" w:cstheme="majorBidi"/>
          <w:b/>
          <w:sz w:val="11"/>
          <w:szCs w:val="11"/>
          <w:lang w:val="id-ID"/>
        </w:rPr>
      </w:pPr>
      <w:r w:rsidRPr="00296356">
        <w:rPr>
          <w:rFonts w:asciiTheme="majorBidi" w:hAnsiTheme="majorBidi" w:cstheme="majorBidi"/>
          <w:b/>
          <w:sz w:val="11"/>
          <w:szCs w:val="11"/>
          <w:lang w:val="fi-FI"/>
        </w:rPr>
        <w:t xml:space="preserve">      </w:t>
      </w:r>
      <w:r>
        <w:rPr>
          <w:rFonts w:asciiTheme="majorBidi" w:hAnsiTheme="majorBidi" w:cstheme="majorBidi"/>
          <w:b/>
          <w:sz w:val="11"/>
          <w:szCs w:val="11"/>
          <w:lang w:val="fi-FI"/>
        </w:rPr>
        <w:t xml:space="preserve">       </w:t>
      </w:r>
      <w:r w:rsidRPr="00296356">
        <w:rPr>
          <w:rFonts w:asciiTheme="majorBidi" w:hAnsiTheme="majorBidi" w:cstheme="majorBidi"/>
          <w:b/>
          <w:sz w:val="11"/>
          <w:szCs w:val="11"/>
          <w:lang w:val="fi-FI"/>
        </w:rPr>
        <w:t>Kewajiban</w:t>
      </w:r>
      <w:r w:rsidRPr="00296356">
        <w:rPr>
          <w:rFonts w:asciiTheme="majorBidi" w:eastAsia="MS Mincho" w:hAnsiTheme="majorBidi" w:cstheme="majorBidi"/>
          <w:b/>
          <w:sz w:val="11"/>
          <w:szCs w:val="11"/>
          <w:lang w:val="fi-FI" w:eastAsia="ja-JP"/>
        </w:rPr>
        <w:t xml:space="preserve"> menjaga</w:t>
      </w:r>
      <w:r w:rsidRPr="00296356">
        <w:rPr>
          <w:rFonts w:asciiTheme="majorBidi" w:hAnsiTheme="majorBidi" w:cstheme="majorBidi"/>
          <w:b/>
          <w:sz w:val="11"/>
          <w:szCs w:val="11"/>
          <w:lang w:val="fi-FI"/>
        </w:rPr>
        <w:t xml:space="preserve"> kerahasiaan yang dikenakan kepada masing-    masing Pihak pada kerjasama</w:t>
      </w:r>
      <w:r w:rsidRPr="00296356">
        <w:rPr>
          <w:rFonts w:asciiTheme="majorBidi" w:hAnsiTheme="majorBidi" w:cstheme="majorBidi"/>
          <w:b/>
          <w:sz w:val="11"/>
          <w:szCs w:val="11"/>
          <w:lang w:val="id-ID"/>
        </w:rPr>
        <w:t xml:space="preserve"> </w:t>
      </w:r>
      <w:r w:rsidRPr="00296356">
        <w:rPr>
          <w:rFonts w:asciiTheme="majorBidi" w:hAnsiTheme="majorBidi" w:cstheme="majorBidi"/>
          <w:b/>
          <w:sz w:val="11"/>
          <w:szCs w:val="11"/>
          <w:lang w:val="fi-FI"/>
        </w:rPr>
        <w:t>ini tidak berlaku untuk informasi yang;</w:t>
      </w:r>
    </w:p>
    <w:p w:rsidR="003321B8" w:rsidRPr="00296356" w:rsidRDefault="003321B8" w:rsidP="003321B8">
      <w:pPr>
        <w:pStyle w:val="ListParagraph"/>
        <w:spacing w:after="0"/>
        <w:ind w:left="360" w:hanging="360"/>
        <w:jc w:val="both"/>
        <w:rPr>
          <w:rFonts w:asciiTheme="majorBidi" w:hAnsiTheme="majorBidi" w:cstheme="majorBidi"/>
          <w:i/>
          <w:sz w:val="11"/>
          <w:szCs w:val="11"/>
          <w:lang w:val="id-ID"/>
        </w:rPr>
      </w:pPr>
      <w:r w:rsidRPr="00296356">
        <w:rPr>
          <w:rFonts w:asciiTheme="majorBidi" w:hAnsiTheme="majorBidi" w:cstheme="majorBidi"/>
          <w:i/>
          <w:sz w:val="11"/>
          <w:szCs w:val="11"/>
        </w:rPr>
        <w:t xml:space="preserve">        </w:t>
      </w:r>
      <w:r>
        <w:rPr>
          <w:rFonts w:asciiTheme="majorBidi" w:hAnsiTheme="majorBidi" w:cstheme="majorBidi"/>
          <w:i/>
          <w:sz w:val="11"/>
          <w:szCs w:val="11"/>
        </w:rPr>
        <w:t xml:space="preserve">      </w:t>
      </w:r>
      <w:r w:rsidRPr="00296356">
        <w:rPr>
          <w:rFonts w:asciiTheme="majorBidi" w:hAnsiTheme="majorBidi" w:cstheme="majorBidi"/>
          <w:i/>
          <w:sz w:val="11"/>
          <w:szCs w:val="11"/>
        </w:rPr>
        <w:t>Information excluded from the confidentiality obligation.</w:t>
      </w:r>
    </w:p>
    <w:p w:rsidR="003321B8" w:rsidRPr="00296356" w:rsidRDefault="003321B8" w:rsidP="003321B8">
      <w:pPr>
        <w:pStyle w:val="ListParagraph"/>
        <w:spacing w:after="0"/>
        <w:ind w:left="360" w:hanging="360"/>
        <w:jc w:val="both"/>
        <w:rPr>
          <w:rFonts w:asciiTheme="majorBidi" w:hAnsiTheme="majorBidi" w:cstheme="majorBidi"/>
          <w:i/>
          <w:sz w:val="11"/>
          <w:szCs w:val="11"/>
          <w:lang w:val="id-ID"/>
        </w:rPr>
      </w:pPr>
      <w:r w:rsidRPr="00296356">
        <w:rPr>
          <w:rFonts w:asciiTheme="majorBidi" w:hAnsiTheme="majorBidi" w:cstheme="majorBidi"/>
          <w:i/>
          <w:sz w:val="11"/>
          <w:szCs w:val="11"/>
        </w:rPr>
        <w:t xml:space="preserve">        </w:t>
      </w:r>
      <w:r>
        <w:rPr>
          <w:rFonts w:asciiTheme="majorBidi" w:hAnsiTheme="majorBidi" w:cstheme="majorBidi"/>
          <w:i/>
          <w:sz w:val="11"/>
          <w:szCs w:val="11"/>
        </w:rPr>
        <w:t xml:space="preserve">      </w:t>
      </w:r>
      <w:r w:rsidRPr="00296356">
        <w:rPr>
          <w:rFonts w:asciiTheme="majorBidi" w:hAnsiTheme="majorBidi" w:cstheme="majorBidi"/>
          <w:i/>
          <w:sz w:val="11"/>
          <w:szCs w:val="11"/>
        </w:rPr>
        <w:t>The obligation of confidentiality imposed on each Party by this cooperation does not apply to information which;</w:t>
      </w:r>
    </w:p>
    <w:p w:rsidR="003321B8" w:rsidRPr="00296356" w:rsidRDefault="003321B8" w:rsidP="00652ADB">
      <w:pPr>
        <w:pStyle w:val="ListParagraph"/>
        <w:spacing w:after="0"/>
        <w:ind w:left="426" w:hanging="426"/>
        <w:jc w:val="both"/>
        <w:rPr>
          <w:rFonts w:asciiTheme="majorBidi" w:hAnsiTheme="majorBidi" w:cstheme="majorBidi"/>
          <w:b/>
          <w:sz w:val="11"/>
          <w:szCs w:val="11"/>
          <w:lang w:val="id-ID"/>
        </w:rPr>
      </w:pPr>
      <w:r w:rsidRPr="00296356">
        <w:rPr>
          <w:rFonts w:cs="Courier New"/>
          <w:b/>
          <w:sz w:val="11"/>
          <w:szCs w:val="11"/>
          <w:lang w:val="id-ID"/>
        </w:rPr>
        <w:t>11.2.1.</w:t>
      </w:r>
      <w:r w:rsidRPr="00296356">
        <w:rPr>
          <w:rFonts w:cs="Courier New"/>
          <w:b/>
          <w:sz w:val="11"/>
          <w:szCs w:val="11"/>
        </w:rPr>
        <w:tab/>
      </w:r>
      <w:r w:rsidRPr="00296356">
        <w:rPr>
          <w:rFonts w:asciiTheme="majorBidi" w:hAnsiTheme="majorBidi" w:cstheme="majorBidi"/>
          <w:b/>
          <w:sz w:val="11"/>
          <w:szCs w:val="11"/>
        </w:rPr>
        <w:t xml:space="preserve">Merupakan atau menjadi bagian dari domain umum melalui tanpa  kelalaian dari Pihak tersebut; </w:t>
      </w:r>
    </w:p>
    <w:p w:rsidR="003321B8" w:rsidRPr="00296356" w:rsidRDefault="003321B8" w:rsidP="00652ADB">
      <w:pPr>
        <w:pStyle w:val="ListParagraph"/>
        <w:spacing w:after="0"/>
        <w:ind w:left="426" w:hanging="426"/>
        <w:jc w:val="both"/>
        <w:rPr>
          <w:rFonts w:asciiTheme="majorBidi" w:hAnsiTheme="majorBidi" w:cstheme="majorBidi"/>
          <w:i/>
          <w:sz w:val="11"/>
          <w:szCs w:val="11"/>
          <w:lang w:val="id-ID"/>
        </w:rPr>
      </w:pPr>
      <w:r w:rsidRPr="00296356">
        <w:rPr>
          <w:rFonts w:asciiTheme="majorBidi" w:hAnsiTheme="majorBidi" w:cstheme="majorBidi"/>
          <w:i/>
          <w:sz w:val="11"/>
          <w:szCs w:val="11"/>
        </w:rPr>
        <w:t xml:space="preserve">              </w:t>
      </w:r>
      <w:r w:rsidRPr="00296356">
        <w:rPr>
          <w:rFonts w:asciiTheme="majorBidi" w:hAnsiTheme="majorBidi" w:cstheme="majorBidi"/>
          <w:i/>
          <w:sz w:val="11"/>
          <w:szCs w:val="11"/>
        </w:rPr>
        <w:tab/>
        <w:t>Is or becomes part of the public domain through no fault of the Party;</w:t>
      </w:r>
    </w:p>
    <w:p w:rsidR="003321B8" w:rsidRPr="00296356" w:rsidRDefault="003321B8" w:rsidP="00652ADB">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11.2.2.</w:t>
      </w:r>
      <w:r w:rsidRPr="00296356">
        <w:rPr>
          <w:rFonts w:asciiTheme="majorBidi" w:hAnsiTheme="majorBidi" w:cstheme="majorBidi"/>
          <w:b/>
          <w:sz w:val="11"/>
          <w:szCs w:val="11"/>
        </w:rPr>
        <w:tab/>
        <w:t>Merupakan milik Pihak tersebut atau milik Afiliasinya sebelum   menerima informasi sesuai dengan kerjasama ini dan bukan diperoleh oleh Pihak atau Afiliasi tersebut dari pihak ketiga di bawah suatu kewajiban kerahasiaan.</w:t>
      </w:r>
    </w:p>
    <w:p w:rsidR="003321B8" w:rsidRPr="00296356" w:rsidRDefault="003321B8" w:rsidP="00652ADB">
      <w:pPr>
        <w:ind w:left="426"/>
        <w:jc w:val="both"/>
        <w:rPr>
          <w:rFonts w:asciiTheme="majorBidi" w:hAnsiTheme="majorBidi" w:cstheme="majorBidi"/>
          <w:i/>
          <w:sz w:val="11"/>
          <w:szCs w:val="11"/>
        </w:rPr>
      </w:pPr>
      <w:r w:rsidRPr="00296356">
        <w:rPr>
          <w:rFonts w:asciiTheme="majorBidi" w:hAnsiTheme="majorBidi" w:cstheme="majorBidi"/>
          <w:i/>
          <w:sz w:val="11"/>
          <w:szCs w:val="11"/>
        </w:rPr>
        <w:t>is in the possession of the Party or in the possession of any of its affiliates prior to the receipt of information under this cooperation and was not acquired by the Party or Affiliate from a third party under an obligation of confidentiality;</w:t>
      </w:r>
    </w:p>
    <w:p w:rsidR="003321B8" w:rsidRPr="00296356" w:rsidRDefault="003321B8" w:rsidP="00652ADB">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 xml:space="preserve">11.2.3.  </w:t>
      </w:r>
      <w:r w:rsidRPr="00296356">
        <w:rPr>
          <w:rFonts w:asciiTheme="majorBidi" w:hAnsiTheme="majorBidi" w:cstheme="majorBidi"/>
          <w:b/>
          <w:sz w:val="11"/>
          <w:szCs w:val="11"/>
        </w:rPr>
        <w:t>Didapatkan oleh Pihak atau Afiliasi</w:t>
      </w:r>
      <w:r w:rsidRPr="00296356">
        <w:rPr>
          <w:rFonts w:asciiTheme="majorBidi" w:eastAsia="MS Mincho" w:hAnsiTheme="majorBidi" w:cstheme="majorBidi"/>
          <w:b/>
          <w:sz w:val="11"/>
          <w:szCs w:val="11"/>
          <w:lang w:eastAsia="ja-JP"/>
        </w:rPr>
        <w:t xml:space="preserve">nya </w:t>
      </w:r>
      <w:r w:rsidRPr="00296356">
        <w:rPr>
          <w:rFonts w:asciiTheme="majorBidi" w:hAnsiTheme="majorBidi" w:cstheme="majorBidi"/>
          <w:b/>
          <w:sz w:val="11"/>
          <w:szCs w:val="11"/>
        </w:rPr>
        <w:t xml:space="preserve">dari pihak ketiga tanpa  kewajiban </w:t>
      </w:r>
      <w:r w:rsidRPr="00296356">
        <w:rPr>
          <w:rFonts w:asciiTheme="majorBidi" w:eastAsia="MS Mincho" w:hAnsiTheme="majorBidi" w:cstheme="majorBidi"/>
          <w:b/>
          <w:sz w:val="11"/>
          <w:szCs w:val="11"/>
          <w:lang w:eastAsia="ja-JP"/>
        </w:rPr>
        <w:t xml:space="preserve">menjaga </w:t>
      </w:r>
      <w:r w:rsidRPr="00296356">
        <w:rPr>
          <w:rFonts w:asciiTheme="majorBidi" w:hAnsiTheme="majorBidi" w:cstheme="majorBidi"/>
          <w:b/>
          <w:sz w:val="11"/>
          <w:szCs w:val="11"/>
        </w:rPr>
        <w:t>kerahasiaan.</w:t>
      </w:r>
    </w:p>
    <w:p w:rsidR="003321B8" w:rsidRPr="00296356" w:rsidRDefault="003321B8" w:rsidP="00652ADB">
      <w:pPr>
        <w:pStyle w:val="ListParagraph"/>
        <w:spacing w:after="0"/>
        <w:ind w:left="426"/>
        <w:jc w:val="both"/>
        <w:rPr>
          <w:rFonts w:asciiTheme="majorBidi" w:hAnsiTheme="majorBidi" w:cstheme="majorBidi"/>
          <w:i/>
          <w:sz w:val="11"/>
          <w:szCs w:val="11"/>
          <w:lang w:val="id-ID"/>
        </w:rPr>
      </w:pPr>
      <w:r w:rsidRPr="00296356">
        <w:rPr>
          <w:rFonts w:asciiTheme="majorBidi" w:hAnsiTheme="majorBidi" w:cstheme="majorBidi"/>
          <w:i/>
          <w:sz w:val="11"/>
          <w:szCs w:val="11"/>
        </w:rPr>
        <w:t>is received by the Party or its Affiliates from a third party without an obligation of confidentiality</w:t>
      </w:r>
    </w:p>
    <w:p w:rsidR="003321B8" w:rsidRPr="00296356" w:rsidRDefault="003321B8" w:rsidP="00652ADB">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11.2.</w:t>
      </w:r>
      <w:r w:rsidRPr="00296356">
        <w:rPr>
          <w:rFonts w:asciiTheme="majorBidi" w:hAnsiTheme="majorBidi" w:cstheme="majorBidi"/>
          <w:b/>
          <w:sz w:val="11"/>
          <w:szCs w:val="11"/>
        </w:rPr>
        <w:t>4</w:t>
      </w:r>
      <w:r w:rsidRPr="00296356">
        <w:rPr>
          <w:rFonts w:asciiTheme="majorBidi" w:hAnsiTheme="majorBidi" w:cstheme="majorBidi"/>
          <w:b/>
          <w:sz w:val="11"/>
          <w:szCs w:val="11"/>
          <w:lang w:val="id-ID"/>
        </w:rPr>
        <w:t xml:space="preserve">.  </w:t>
      </w:r>
      <w:r>
        <w:rPr>
          <w:rFonts w:asciiTheme="majorBidi" w:hAnsiTheme="majorBidi" w:cstheme="majorBidi"/>
          <w:b/>
          <w:sz w:val="11"/>
          <w:szCs w:val="11"/>
        </w:rPr>
        <w:t xml:space="preserve"> </w:t>
      </w:r>
      <w:r w:rsidRPr="00296356">
        <w:rPr>
          <w:rFonts w:asciiTheme="majorBidi" w:hAnsiTheme="majorBidi" w:cstheme="majorBidi"/>
          <w:b/>
          <w:sz w:val="11"/>
          <w:szCs w:val="11"/>
        </w:rPr>
        <w:t>Diharuskan untuk diungkapkan</w:t>
      </w:r>
      <w:r>
        <w:rPr>
          <w:rFonts w:asciiTheme="majorBidi" w:hAnsiTheme="majorBidi" w:cstheme="majorBidi"/>
          <w:b/>
          <w:sz w:val="11"/>
          <w:szCs w:val="11"/>
        </w:rPr>
        <w:t xml:space="preserve"> sesuai dengan Peraturan Kaidah </w:t>
      </w:r>
      <w:r w:rsidRPr="00296356">
        <w:rPr>
          <w:rFonts w:asciiTheme="majorBidi" w:hAnsiTheme="majorBidi" w:cstheme="majorBidi"/>
          <w:b/>
          <w:sz w:val="11"/>
          <w:szCs w:val="11"/>
        </w:rPr>
        <w:t xml:space="preserve">Umum </w:t>
      </w:r>
      <w:r w:rsidRPr="00296356">
        <w:rPr>
          <w:rFonts w:asciiTheme="majorBidi" w:hAnsiTheme="majorBidi" w:cstheme="majorBidi"/>
          <w:b/>
          <w:sz w:val="11"/>
          <w:szCs w:val="11"/>
          <w:lang w:val="id-ID"/>
        </w:rPr>
        <w:t>Para Pihak</w:t>
      </w:r>
      <w:r w:rsidRPr="00296356">
        <w:rPr>
          <w:rFonts w:asciiTheme="majorBidi" w:hAnsiTheme="majorBidi" w:cstheme="majorBidi"/>
          <w:b/>
          <w:sz w:val="11"/>
          <w:szCs w:val="11"/>
        </w:rPr>
        <w:t>, undang-undang yang berlaku atas perintah pemerintah atau pengadilan.</w:t>
      </w:r>
    </w:p>
    <w:p w:rsidR="003321B8" w:rsidRPr="00296356" w:rsidRDefault="003321B8" w:rsidP="00652ADB">
      <w:pPr>
        <w:pStyle w:val="ListParagraph"/>
        <w:spacing w:after="0"/>
        <w:ind w:left="426"/>
        <w:jc w:val="both"/>
        <w:rPr>
          <w:rFonts w:asciiTheme="majorBidi" w:hAnsiTheme="majorBidi" w:cstheme="majorBidi"/>
          <w:b/>
          <w:i/>
          <w:sz w:val="11"/>
          <w:szCs w:val="11"/>
          <w:lang w:val="id-ID"/>
        </w:rPr>
      </w:pPr>
      <w:r w:rsidRPr="00296356">
        <w:rPr>
          <w:rFonts w:asciiTheme="majorBidi" w:hAnsiTheme="majorBidi" w:cstheme="majorBidi"/>
          <w:i/>
          <w:sz w:val="11"/>
          <w:szCs w:val="11"/>
        </w:rPr>
        <w:t>is required to be disclosed under General Regulations, applicable law or by court or government order.</w:t>
      </w:r>
    </w:p>
    <w:p w:rsidR="003321B8" w:rsidRPr="00296356" w:rsidRDefault="003321B8" w:rsidP="00652ADB">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 xml:space="preserve">11.3. </w:t>
      </w:r>
      <w:r w:rsidRPr="00296356">
        <w:rPr>
          <w:rFonts w:asciiTheme="majorBidi" w:hAnsiTheme="majorBidi" w:cstheme="majorBidi"/>
          <w:b/>
          <w:sz w:val="11"/>
          <w:szCs w:val="11"/>
        </w:rPr>
        <w:tab/>
        <w:t xml:space="preserve">Untuk menghindari kesalahpahaman, rincian </w:t>
      </w:r>
      <w:r w:rsidRPr="00296356">
        <w:rPr>
          <w:rFonts w:asciiTheme="majorBidi" w:hAnsiTheme="majorBidi" w:cstheme="majorBidi"/>
          <w:b/>
          <w:sz w:val="11"/>
          <w:szCs w:val="11"/>
          <w:lang w:val="id-ID"/>
        </w:rPr>
        <w:t xml:space="preserve">data-data dan </w:t>
      </w:r>
      <w:r w:rsidRPr="00296356">
        <w:rPr>
          <w:rFonts w:asciiTheme="majorBidi" w:hAnsiTheme="majorBidi" w:cstheme="majorBidi"/>
          <w:b/>
          <w:sz w:val="11"/>
          <w:szCs w:val="11"/>
        </w:rPr>
        <w:t xml:space="preserve">pokok-pokok </w:t>
      </w:r>
      <w:r w:rsidRPr="00296356">
        <w:rPr>
          <w:rFonts w:asciiTheme="majorBidi" w:hAnsiTheme="majorBidi" w:cstheme="majorBidi"/>
          <w:b/>
          <w:sz w:val="11"/>
          <w:szCs w:val="11"/>
          <w:lang w:val="id-ID"/>
        </w:rPr>
        <w:t>konfirmasi order</w:t>
      </w:r>
      <w:r w:rsidRPr="00296356">
        <w:rPr>
          <w:rFonts w:asciiTheme="majorBidi" w:hAnsiTheme="majorBidi" w:cstheme="majorBidi"/>
          <w:b/>
          <w:sz w:val="11"/>
          <w:szCs w:val="11"/>
        </w:rPr>
        <w:t xml:space="preserve"> yang dicantumkan dalam </w:t>
      </w:r>
      <w:r w:rsidRPr="00296356">
        <w:rPr>
          <w:rFonts w:asciiTheme="majorBidi" w:hAnsiTheme="majorBidi" w:cstheme="majorBidi"/>
          <w:b/>
          <w:sz w:val="11"/>
          <w:szCs w:val="11"/>
          <w:lang w:val="id-ID"/>
        </w:rPr>
        <w:t xml:space="preserve">Form </w:t>
      </w:r>
      <w:r w:rsidRPr="00296356">
        <w:rPr>
          <w:rFonts w:asciiTheme="majorBidi" w:hAnsiTheme="majorBidi" w:cstheme="majorBidi"/>
          <w:b/>
          <w:sz w:val="11"/>
          <w:szCs w:val="11"/>
        </w:rPr>
        <w:t>ini</w:t>
      </w:r>
      <w:r w:rsidRPr="00296356">
        <w:rPr>
          <w:rFonts w:asciiTheme="majorBidi" w:hAnsiTheme="majorBidi" w:cstheme="majorBidi"/>
          <w:b/>
          <w:bCs/>
          <w:sz w:val="11"/>
          <w:szCs w:val="11"/>
        </w:rPr>
        <w:t xml:space="preserve"> </w:t>
      </w:r>
      <w:r w:rsidRPr="00296356">
        <w:rPr>
          <w:rFonts w:asciiTheme="majorBidi" w:hAnsiTheme="majorBidi" w:cstheme="majorBidi"/>
          <w:b/>
          <w:sz w:val="11"/>
          <w:szCs w:val="11"/>
        </w:rPr>
        <w:t xml:space="preserve">dan harus dianggap rahasia dan tidak boleh diungkapkan kepada pihak ketiga manapun tanpa izin tertulis dari </w:t>
      </w:r>
      <w:r w:rsidRPr="00296356">
        <w:rPr>
          <w:rFonts w:asciiTheme="majorBidi" w:hAnsiTheme="majorBidi" w:cstheme="majorBidi"/>
          <w:b/>
          <w:sz w:val="11"/>
          <w:szCs w:val="11"/>
          <w:lang w:val="id-ID"/>
        </w:rPr>
        <w:t>BKI</w:t>
      </w:r>
      <w:r w:rsidRPr="00296356">
        <w:rPr>
          <w:rFonts w:asciiTheme="majorBidi" w:hAnsiTheme="majorBidi" w:cstheme="majorBidi"/>
          <w:b/>
          <w:sz w:val="11"/>
          <w:szCs w:val="11"/>
        </w:rPr>
        <w:t>.</w:t>
      </w:r>
    </w:p>
    <w:p w:rsidR="003321B8" w:rsidRPr="00296356" w:rsidRDefault="003321B8" w:rsidP="00652ADB">
      <w:pPr>
        <w:pStyle w:val="ListParagraph"/>
        <w:spacing w:after="0"/>
        <w:ind w:left="426"/>
        <w:jc w:val="both"/>
        <w:rPr>
          <w:rFonts w:asciiTheme="majorBidi" w:hAnsiTheme="majorBidi" w:cstheme="majorBidi"/>
          <w:i/>
          <w:sz w:val="11"/>
          <w:szCs w:val="11"/>
        </w:rPr>
      </w:pPr>
      <w:r w:rsidRPr="00296356">
        <w:rPr>
          <w:rFonts w:asciiTheme="majorBidi" w:hAnsiTheme="majorBidi" w:cstheme="majorBidi"/>
          <w:i/>
          <w:sz w:val="11"/>
          <w:szCs w:val="11"/>
        </w:rPr>
        <w:t xml:space="preserve">For the avoidance of doubt, the details of the </w:t>
      </w:r>
      <w:r w:rsidRPr="00296356">
        <w:rPr>
          <w:rFonts w:asciiTheme="majorBidi" w:hAnsiTheme="majorBidi" w:cstheme="majorBidi"/>
          <w:i/>
          <w:sz w:val="11"/>
          <w:szCs w:val="11"/>
          <w:lang w:val="id-ID"/>
        </w:rPr>
        <w:t>confirmation order</w:t>
      </w:r>
      <w:r w:rsidRPr="00296356">
        <w:rPr>
          <w:rFonts w:asciiTheme="majorBidi" w:hAnsiTheme="majorBidi" w:cstheme="majorBidi"/>
          <w:i/>
          <w:sz w:val="11"/>
          <w:szCs w:val="11"/>
        </w:rPr>
        <w:t xml:space="preserve"> principles is listed in this f</w:t>
      </w:r>
      <w:r w:rsidRPr="00296356">
        <w:rPr>
          <w:rFonts w:asciiTheme="majorBidi" w:hAnsiTheme="majorBidi" w:cstheme="majorBidi"/>
          <w:i/>
          <w:sz w:val="11"/>
          <w:szCs w:val="11"/>
          <w:lang w:val="id-ID"/>
        </w:rPr>
        <w:t>orm</w:t>
      </w:r>
      <w:r w:rsidRPr="00296356">
        <w:rPr>
          <w:rFonts w:asciiTheme="majorBidi" w:hAnsiTheme="majorBidi" w:cstheme="majorBidi"/>
          <w:i/>
          <w:iCs/>
          <w:sz w:val="11"/>
          <w:szCs w:val="11"/>
        </w:rPr>
        <w:t xml:space="preserve"> </w:t>
      </w:r>
      <w:r w:rsidRPr="00296356">
        <w:rPr>
          <w:rFonts w:asciiTheme="majorBidi" w:hAnsiTheme="majorBidi" w:cstheme="majorBidi"/>
          <w:b/>
          <w:bCs/>
          <w:sz w:val="11"/>
          <w:szCs w:val="11"/>
        </w:rPr>
        <w:t xml:space="preserve"> </w:t>
      </w:r>
      <w:r w:rsidRPr="00296356">
        <w:rPr>
          <w:rFonts w:asciiTheme="majorBidi" w:hAnsiTheme="majorBidi" w:cstheme="majorBidi"/>
          <w:i/>
          <w:sz w:val="11"/>
          <w:szCs w:val="11"/>
        </w:rPr>
        <w:t xml:space="preserve">and shall be considered confidential and shall not be disclosed to any third party without the written permission of the </w:t>
      </w:r>
      <w:r w:rsidRPr="00296356">
        <w:rPr>
          <w:rFonts w:asciiTheme="majorBidi" w:hAnsiTheme="majorBidi" w:cstheme="majorBidi"/>
          <w:i/>
          <w:sz w:val="11"/>
          <w:szCs w:val="11"/>
          <w:lang w:val="id-ID"/>
        </w:rPr>
        <w:t>BKI</w:t>
      </w:r>
      <w:r w:rsidRPr="00296356">
        <w:rPr>
          <w:rFonts w:asciiTheme="majorBidi" w:hAnsiTheme="majorBidi" w:cstheme="majorBidi"/>
          <w:i/>
          <w:sz w:val="11"/>
          <w:szCs w:val="11"/>
        </w:rPr>
        <w:t>.</w:t>
      </w:r>
    </w:p>
    <w:p w:rsidR="003321B8" w:rsidRPr="00296356" w:rsidRDefault="003321B8" w:rsidP="003321B8">
      <w:pPr>
        <w:pStyle w:val="ListParagraph"/>
        <w:numPr>
          <w:ilvl w:val="0"/>
          <w:numId w:val="9"/>
        </w:numPr>
        <w:spacing w:before="100" w:beforeAutospacing="1" w:after="100" w:afterAutospacing="1" w:line="240" w:lineRule="auto"/>
        <w:ind w:left="180" w:hanging="180"/>
        <w:jc w:val="both"/>
        <w:rPr>
          <w:rFonts w:asciiTheme="majorBidi" w:hAnsiTheme="majorBidi" w:cstheme="majorBidi"/>
          <w:b/>
          <w:bCs/>
          <w:sz w:val="11"/>
          <w:szCs w:val="11"/>
        </w:rPr>
      </w:pPr>
      <w:r w:rsidRPr="00296356">
        <w:rPr>
          <w:rFonts w:asciiTheme="majorBidi" w:hAnsiTheme="majorBidi" w:cstheme="majorBidi"/>
          <w:b/>
          <w:bCs/>
          <w:sz w:val="11"/>
          <w:szCs w:val="11"/>
        </w:rPr>
        <w:t xml:space="preserve">Penyelesaian Perselisihan </w:t>
      </w:r>
    </w:p>
    <w:p w:rsidR="003321B8" w:rsidRPr="00296356" w:rsidRDefault="003321B8" w:rsidP="003321B8">
      <w:pPr>
        <w:pStyle w:val="ListParagraph"/>
        <w:spacing w:before="100" w:beforeAutospacing="1" w:after="100" w:afterAutospacing="1" w:line="240" w:lineRule="auto"/>
        <w:ind w:left="180"/>
        <w:jc w:val="both"/>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i/>
          <w:iCs/>
          <w:sz w:val="11"/>
          <w:szCs w:val="11"/>
        </w:rPr>
        <w:t>The settlement of disputes)</w:t>
      </w:r>
    </w:p>
    <w:p w:rsidR="003321B8" w:rsidRPr="00296356" w:rsidRDefault="003321B8" w:rsidP="003321B8">
      <w:pPr>
        <w:pStyle w:val="ListParagraph"/>
        <w:spacing w:before="100" w:beforeAutospacing="1" w:after="100" w:afterAutospacing="1"/>
        <w:ind w:left="0"/>
        <w:jc w:val="both"/>
        <w:rPr>
          <w:rFonts w:asciiTheme="majorBidi" w:hAnsiTheme="majorBidi" w:cstheme="majorBidi"/>
          <w:b/>
          <w:sz w:val="11"/>
          <w:szCs w:val="11"/>
        </w:rPr>
      </w:pPr>
      <w:r w:rsidRPr="00296356">
        <w:rPr>
          <w:rFonts w:asciiTheme="majorBidi" w:hAnsiTheme="majorBidi" w:cstheme="majorBidi"/>
          <w:b/>
          <w:sz w:val="11"/>
          <w:szCs w:val="11"/>
        </w:rPr>
        <w:t xml:space="preserve">BKI dan Pemakai Jasa sepakat apabila terjadi perselisihan atas apa yang diperjanjikan ini akan diselesaikan dengan musyawarah untuk mencapai kesepakatan, dan apabila tidak mencapai kesepakatan penyelesaiaan akan diselesaikan melalui </w:t>
      </w:r>
      <w:r>
        <w:rPr>
          <w:rFonts w:asciiTheme="majorBidi" w:hAnsiTheme="majorBidi" w:cstheme="majorBidi"/>
          <w:b/>
          <w:sz w:val="11"/>
          <w:szCs w:val="11"/>
        </w:rPr>
        <w:t xml:space="preserve"> jalur </w:t>
      </w:r>
      <w:r w:rsidRPr="00296356">
        <w:rPr>
          <w:rFonts w:asciiTheme="majorBidi" w:hAnsiTheme="majorBidi" w:cstheme="majorBidi"/>
          <w:b/>
          <w:sz w:val="11"/>
          <w:szCs w:val="11"/>
          <w:lang w:val="id-ID"/>
        </w:rPr>
        <w:t xml:space="preserve">Pengadilan </w:t>
      </w:r>
      <w:r w:rsidRPr="00296356">
        <w:rPr>
          <w:rFonts w:asciiTheme="majorBidi" w:hAnsiTheme="majorBidi" w:cstheme="majorBidi"/>
          <w:b/>
          <w:sz w:val="11"/>
          <w:szCs w:val="11"/>
        </w:rPr>
        <w:t>untuk didapatkan putusan penyelesaiannya yang final.</w:t>
      </w:r>
    </w:p>
    <w:p w:rsidR="003321B8" w:rsidRPr="00296356" w:rsidRDefault="003321B8" w:rsidP="003321B8">
      <w:pPr>
        <w:pStyle w:val="ListParagraph"/>
        <w:spacing w:before="100" w:beforeAutospacing="1" w:after="100" w:afterAutospacing="1"/>
        <w:ind w:left="0"/>
        <w:jc w:val="both"/>
        <w:rPr>
          <w:rFonts w:cs="Calibri"/>
          <w:i/>
          <w:iCs/>
          <w:sz w:val="11"/>
          <w:szCs w:val="11"/>
        </w:rPr>
      </w:pPr>
      <w:r w:rsidRPr="00296356">
        <w:rPr>
          <w:rFonts w:asciiTheme="majorBidi" w:hAnsiTheme="majorBidi" w:cstheme="majorBidi"/>
          <w:i/>
          <w:iCs/>
          <w:sz w:val="11"/>
          <w:szCs w:val="11"/>
        </w:rPr>
        <w:t xml:space="preserve">BKI and Client agreed in the event of any dispute over this agreement will be resolved by consensus to reach an agreement, and if it does not solved, completion will be held </w:t>
      </w:r>
      <w:r>
        <w:rPr>
          <w:rFonts w:asciiTheme="majorBidi" w:hAnsiTheme="majorBidi" w:cstheme="majorBidi"/>
          <w:i/>
          <w:iCs/>
          <w:sz w:val="11"/>
          <w:szCs w:val="11"/>
        </w:rPr>
        <w:t xml:space="preserve">by the </w:t>
      </w:r>
      <w:r w:rsidRPr="00296356">
        <w:rPr>
          <w:rFonts w:asciiTheme="majorBidi" w:hAnsiTheme="majorBidi" w:cstheme="majorBidi"/>
          <w:i/>
          <w:iCs/>
          <w:sz w:val="11"/>
          <w:szCs w:val="11"/>
        </w:rPr>
        <w:t>Court</w:t>
      </w:r>
      <w:r w:rsidRPr="00296356">
        <w:rPr>
          <w:rFonts w:asciiTheme="majorBidi" w:hAnsiTheme="majorBidi" w:cstheme="majorBidi"/>
          <w:i/>
          <w:sz w:val="11"/>
          <w:szCs w:val="11"/>
        </w:rPr>
        <w:t xml:space="preserve"> </w:t>
      </w:r>
      <w:r w:rsidRPr="00296356">
        <w:rPr>
          <w:rFonts w:asciiTheme="majorBidi" w:hAnsiTheme="majorBidi" w:cstheme="majorBidi"/>
          <w:i/>
          <w:iCs/>
          <w:sz w:val="11"/>
          <w:szCs w:val="11"/>
        </w:rPr>
        <w:t>to obtain the final settlement decision</w:t>
      </w:r>
      <w:r w:rsidRPr="00296356">
        <w:rPr>
          <w:rFonts w:cs="Calibri"/>
          <w:i/>
          <w:iCs/>
          <w:sz w:val="11"/>
          <w:szCs w:val="11"/>
        </w:rPr>
        <w:t>.</w:t>
      </w:r>
    </w:p>
    <w:p w:rsidR="003321B8" w:rsidRPr="00296356" w:rsidRDefault="003321B8" w:rsidP="003321B8">
      <w:pPr>
        <w:pStyle w:val="ListParagraph"/>
        <w:numPr>
          <w:ilvl w:val="0"/>
          <w:numId w:val="9"/>
        </w:numPr>
        <w:spacing w:before="100" w:beforeAutospacing="1" w:after="100" w:afterAutospacing="1" w:line="240" w:lineRule="auto"/>
        <w:ind w:left="180" w:hanging="180"/>
        <w:jc w:val="both"/>
        <w:rPr>
          <w:rFonts w:asciiTheme="majorBidi" w:hAnsiTheme="majorBidi" w:cstheme="majorBidi"/>
          <w:b/>
          <w:bCs/>
          <w:sz w:val="11"/>
          <w:szCs w:val="11"/>
        </w:rPr>
      </w:pPr>
      <w:r w:rsidRPr="00296356">
        <w:rPr>
          <w:rFonts w:asciiTheme="majorBidi" w:hAnsiTheme="majorBidi" w:cstheme="majorBidi"/>
          <w:b/>
          <w:bCs/>
          <w:sz w:val="11"/>
          <w:szCs w:val="11"/>
        </w:rPr>
        <w:t xml:space="preserve">Bahasa </w:t>
      </w:r>
    </w:p>
    <w:p w:rsidR="003321B8" w:rsidRPr="00296356" w:rsidRDefault="003321B8" w:rsidP="003321B8">
      <w:pPr>
        <w:pStyle w:val="ListParagraph"/>
        <w:spacing w:before="100" w:beforeAutospacing="1" w:after="100" w:afterAutospacing="1" w:line="240" w:lineRule="auto"/>
        <w:ind w:left="180"/>
        <w:jc w:val="both"/>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iCs/>
          <w:sz w:val="11"/>
          <w:szCs w:val="11"/>
        </w:rPr>
        <w:t>Language)</w:t>
      </w:r>
    </w:p>
    <w:p w:rsidR="003321B8" w:rsidRPr="00296356" w:rsidRDefault="003321B8" w:rsidP="003321B8">
      <w:pPr>
        <w:pStyle w:val="ListParagraph"/>
        <w:spacing w:after="0" w:line="240" w:lineRule="auto"/>
        <w:ind w:left="0"/>
        <w:jc w:val="both"/>
        <w:rPr>
          <w:rFonts w:ascii="Times New Roman" w:hAnsi="Times New Roman"/>
          <w:b/>
          <w:sz w:val="11"/>
          <w:szCs w:val="11"/>
          <w:lang w:val="id-ID" w:eastAsia="id-ID"/>
        </w:rPr>
      </w:pPr>
      <w:r w:rsidRPr="00296356">
        <w:rPr>
          <w:rFonts w:ascii="Times New Roman" w:hAnsi="Times New Roman"/>
          <w:b/>
          <w:sz w:val="11"/>
          <w:szCs w:val="11"/>
          <w:lang w:val="id-ID" w:eastAsia="id-ID"/>
        </w:rPr>
        <w:t xml:space="preserve">Syarat dan ketentuan umum ini ditulis dalam bahasa Indonesia dan Inggris dan dapat diterjemahkan ke dalam bahasa-bahasa lainnya. Jika terdapat perbedaan tafsir maka yang digunakan adalah versi dalam bahasa Indonesia. Semua dokumen terkait kegiatan penyampaian jasa dan laporan </w:t>
      </w:r>
      <w:r w:rsidRPr="00296356">
        <w:rPr>
          <w:rFonts w:ascii="Times New Roman" w:hAnsi="Times New Roman"/>
          <w:b/>
          <w:sz w:val="11"/>
          <w:szCs w:val="11"/>
          <w:lang w:eastAsia="id-ID"/>
        </w:rPr>
        <w:t xml:space="preserve">jasa </w:t>
      </w:r>
      <w:r w:rsidRPr="00296356">
        <w:rPr>
          <w:rFonts w:ascii="Times New Roman" w:hAnsi="Times New Roman"/>
          <w:b/>
          <w:sz w:val="11"/>
          <w:szCs w:val="11"/>
          <w:lang w:val="id-ID" w:eastAsia="id-ID"/>
        </w:rPr>
        <w:t>BKI menggunakan bahasa Indonesia. Jika pemakai jasa ingin menggunakan bahasa selain bahasa Indonesia maka harus tertuang dalam kontrak. Jika terjadi ketidaktepatan atau kesalahpahaman interpretasi dokumen, maka yang menjadi acuan adalah dokumen dalam bahasa Indonesia.</w:t>
      </w:r>
    </w:p>
    <w:p w:rsidR="003321B8" w:rsidRDefault="003321B8" w:rsidP="003321B8">
      <w:pPr>
        <w:pStyle w:val="ListParagraph"/>
        <w:spacing w:before="100" w:beforeAutospacing="1" w:after="100" w:afterAutospacing="1" w:line="240" w:lineRule="auto"/>
        <w:ind w:left="0"/>
        <w:jc w:val="both"/>
        <w:rPr>
          <w:rFonts w:asciiTheme="majorBidi" w:hAnsiTheme="majorBidi" w:cstheme="majorBidi"/>
          <w:i/>
          <w:iCs/>
          <w:sz w:val="12"/>
          <w:szCs w:val="12"/>
        </w:rPr>
      </w:pPr>
      <w:r w:rsidRPr="00296356">
        <w:rPr>
          <w:rFonts w:asciiTheme="majorBidi" w:hAnsiTheme="majorBidi" w:cstheme="majorBidi"/>
          <w:i/>
          <w:iCs/>
          <w:sz w:val="11"/>
          <w:szCs w:val="11"/>
        </w:rPr>
        <w:t>These General Terms and Conditions are written in Indonesian and English version and may be translated into other languages. If there are differences in the interpretation, then the Indonesian language version shall be prevailed. All documents related to the services delivery and BKI activities reports shall use the Indonesian language. If client wants to use other language than Indonesian language, then it should be stated in the contract. In the event of inaccuracies or misunderstanding in the interpretation of documents, then as the reference is the document in the</w:t>
      </w:r>
      <w:r w:rsidRPr="007B1373">
        <w:rPr>
          <w:rFonts w:asciiTheme="majorBidi" w:hAnsiTheme="majorBidi" w:cstheme="majorBidi"/>
          <w:i/>
          <w:iCs/>
          <w:sz w:val="12"/>
          <w:szCs w:val="12"/>
        </w:rPr>
        <w:t xml:space="preserve"> Indonesian language</w:t>
      </w:r>
      <w:r>
        <w:rPr>
          <w:rFonts w:asciiTheme="majorBidi" w:hAnsiTheme="majorBidi" w:cstheme="majorBidi"/>
          <w:i/>
          <w:iCs/>
          <w:sz w:val="12"/>
          <w:szCs w:val="12"/>
        </w:rPr>
        <w:t>.</w:t>
      </w:r>
    </w:p>
    <w:p w:rsidR="003321B8" w:rsidRDefault="003321B8" w:rsidP="003D6A26">
      <w:pPr>
        <w:rPr>
          <w:rFonts w:ascii="Arial Narrow" w:hAnsi="Arial Narrow" w:cs="Arial"/>
          <w:b/>
          <w:szCs w:val="22"/>
        </w:rPr>
        <w:sectPr w:rsidR="003321B8" w:rsidSect="003321B8">
          <w:type w:val="continuous"/>
          <w:pgSz w:w="11907" w:h="16840" w:code="9"/>
          <w:pgMar w:top="463" w:right="432" w:bottom="562" w:left="432" w:header="270" w:footer="0" w:gutter="0"/>
          <w:cols w:num="3" w:space="216"/>
          <w:docGrid w:linePitch="360"/>
        </w:sectPr>
      </w:pPr>
    </w:p>
    <w:p w:rsidR="003321B8" w:rsidRDefault="003321B8" w:rsidP="003D6A26">
      <w:pPr>
        <w:rPr>
          <w:rFonts w:ascii="Arial Narrow" w:hAnsi="Arial Narrow" w:cs="Arial"/>
          <w:b/>
          <w:szCs w:val="22"/>
        </w:rPr>
      </w:pPr>
    </w:p>
    <w:sectPr w:rsidR="003321B8" w:rsidSect="003321B8">
      <w:type w:val="continuous"/>
      <w:pgSz w:w="11907" w:h="16840"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816" w:rsidRDefault="00310816">
      <w:r>
        <w:separator/>
      </w:r>
    </w:p>
  </w:endnote>
  <w:endnote w:type="continuationSeparator" w:id="0">
    <w:p w:rsidR="00310816" w:rsidRDefault="0031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B8" w:rsidRDefault="004851A5" w:rsidP="003321B8">
    <w:pPr>
      <w:tabs>
        <w:tab w:val="left" w:pos="142"/>
        <w:tab w:val="left" w:pos="9639"/>
      </w:tabs>
      <w:ind w:left="142" w:hanging="142"/>
      <w:jc w:val="both"/>
      <w:rPr>
        <w:rFonts w:ascii="Arial Narrow" w:hAnsi="Arial Narrow"/>
        <w:sz w:val="16"/>
        <w:szCs w:val="22"/>
      </w:rPr>
    </w:pPr>
    <w:r w:rsidRPr="004851A5">
      <w:rPr>
        <w:rFonts w:ascii="Arial Narrow" w:hAnsi="Arial Narrow"/>
        <w:sz w:val="12"/>
        <w:szCs w:val="12"/>
      </w:rPr>
      <w:t>F1</w:t>
    </w:r>
    <w:r w:rsidR="007E3E42">
      <w:rPr>
        <w:rFonts w:ascii="Arial Narrow" w:hAnsi="Arial Narrow"/>
        <w:sz w:val="12"/>
        <w:szCs w:val="12"/>
      </w:rPr>
      <w:t>2.3</w:t>
    </w:r>
    <w:r w:rsidRPr="004851A5">
      <w:rPr>
        <w:rFonts w:ascii="Arial Narrow" w:hAnsi="Arial Narrow"/>
        <w:sz w:val="12"/>
        <w:szCs w:val="12"/>
      </w:rPr>
      <w:t>.01-201</w:t>
    </w:r>
    <w:r w:rsidR="000F4430">
      <w:rPr>
        <w:rFonts w:ascii="Arial Narrow" w:hAnsi="Arial Narrow"/>
        <w:sz w:val="12"/>
        <w:szCs w:val="12"/>
        <w:lang w:val="id-ID"/>
      </w:rPr>
      <w:t>8</w:t>
    </w:r>
    <w:r>
      <w:rPr>
        <w:rFonts w:ascii="Arial Narrow" w:hAnsi="Arial Narrow"/>
        <w:sz w:val="12"/>
        <w:szCs w:val="12"/>
        <w:lang w:val="id-ID"/>
      </w:rPr>
      <w:t>/</w:t>
    </w:r>
    <w:r w:rsidR="007E2BEE">
      <w:rPr>
        <w:rFonts w:ascii="Arial Narrow" w:hAnsi="Arial Narrow"/>
        <w:sz w:val="12"/>
        <w:szCs w:val="12"/>
      </w:rPr>
      <w:t>Rev.</w:t>
    </w:r>
    <w:r w:rsidR="000F4430">
      <w:rPr>
        <w:rFonts w:ascii="Arial Narrow" w:hAnsi="Arial Narrow"/>
        <w:sz w:val="12"/>
        <w:szCs w:val="12"/>
        <w:lang w:val="id-ID"/>
      </w:rPr>
      <w:t>1</w:t>
    </w:r>
    <w:r w:rsidR="003321B8">
      <w:rPr>
        <w:rFonts w:ascii="Arial Narrow" w:hAnsi="Arial Narrow"/>
        <w:sz w:val="12"/>
        <w:szCs w:val="12"/>
      </w:rPr>
      <w:tab/>
    </w:r>
    <w:r w:rsidR="00776732" w:rsidRPr="003321B8">
      <w:rPr>
        <w:rFonts w:ascii="Arial Narrow" w:hAnsi="Arial Narrow"/>
        <w:sz w:val="12"/>
        <w:szCs w:val="12"/>
      </w:rPr>
      <w:fldChar w:fldCharType="begin"/>
    </w:r>
    <w:r w:rsidR="00F533E0" w:rsidRPr="003321B8">
      <w:rPr>
        <w:rFonts w:ascii="Arial Narrow" w:hAnsi="Arial Narrow"/>
        <w:sz w:val="12"/>
        <w:szCs w:val="12"/>
      </w:rPr>
      <w:instrText xml:space="preserve"> PAGE   \* MERGEFORMAT </w:instrText>
    </w:r>
    <w:r w:rsidR="00776732" w:rsidRPr="003321B8">
      <w:rPr>
        <w:rFonts w:ascii="Arial Narrow" w:hAnsi="Arial Narrow"/>
        <w:sz w:val="12"/>
        <w:szCs w:val="12"/>
      </w:rPr>
      <w:fldChar w:fldCharType="separate"/>
    </w:r>
    <w:r w:rsidR="00A95659">
      <w:rPr>
        <w:rFonts w:ascii="Arial Narrow" w:hAnsi="Arial Narrow"/>
        <w:noProof/>
        <w:sz w:val="12"/>
        <w:szCs w:val="12"/>
      </w:rPr>
      <w:t>3</w:t>
    </w:r>
    <w:r w:rsidR="00776732" w:rsidRPr="003321B8">
      <w:rPr>
        <w:rFonts w:ascii="Arial Narrow" w:hAnsi="Arial Narrow"/>
        <w:sz w:val="12"/>
        <w:szCs w:val="12"/>
      </w:rPr>
      <w:fldChar w:fldCharType="end"/>
    </w:r>
    <w:r w:rsidR="00F533E0" w:rsidRPr="003321B8">
      <w:rPr>
        <w:rFonts w:ascii="Arial Narrow" w:hAnsi="Arial Narrow"/>
        <w:sz w:val="12"/>
        <w:szCs w:val="12"/>
      </w:rPr>
      <w:t>/</w:t>
    </w:r>
    <w:r w:rsidR="003321B8">
      <w:rPr>
        <w:rFonts w:ascii="Arial Narrow" w:hAnsi="Arial Narrow"/>
        <w:sz w:val="12"/>
        <w:szCs w:val="12"/>
      </w:rPr>
      <w:t>3</w:t>
    </w:r>
  </w:p>
  <w:p w:rsidR="003321B8" w:rsidRDefault="003321B8" w:rsidP="003321B8">
    <w:pPr>
      <w:tabs>
        <w:tab w:val="left" w:pos="142"/>
        <w:tab w:val="left" w:pos="9639"/>
      </w:tabs>
      <w:ind w:left="142" w:hanging="142"/>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816" w:rsidRDefault="00310816">
      <w:r>
        <w:separator/>
      </w:r>
    </w:p>
  </w:footnote>
  <w:footnote w:type="continuationSeparator" w:id="0">
    <w:p w:rsidR="00310816" w:rsidRDefault="00310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D048A"/>
    <w:multiLevelType w:val="hybridMultilevel"/>
    <w:tmpl w:val="812CE5B2"/>
    <w:lvl w:ilvl="0" w:tplc="554E1D68">
      <w:start w:val="2"/>
      <w:numFmt w:val="bullet"/>
      <w:lvlText w:val="-"/>
      <w:lvlJc w:val="left"/>
      <w:pPr>
        <w:ind w:left="720" w:hanging="360"/>
      </w:pPr>
      <w:rPr>
        <w:rFonts w:ascii="Arial Narrow" w:eastAsiaTheme="minorHAnsi" w:hAnsi="Arial Narrow"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3BE24C1"/>
    <w:multiLevelType w:val="hybridMultilevel"/>
    <w:tmpl w:val="33ACA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4E7629"/>
    <w:multiLevelType w:val="hybridMultilevel"/>
    <w:tmpl w:val="78B08D18"/>
    <w:lvl w:ilvl="0" w:tplc="44E6A424">
      <w:start w:val="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B1756A8"/>
    <w:multiLevelType w:val="multilevel"/>
    <w:tmpl w:val="724C56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32DB379D"/>
    <w:multiLevelType w:val="multilevel"/>
    <w:tmpl w:val="61347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nsid w:val="34A27075"/>
    <w:multiLevelType w:val="hybridMultilevel"/>
    <w:tmpl w:val="12824AF8"/>
    <w:lvl w:ilvl="0" w:tplc="863AE4D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64A856D3"/>
    <w:multiLevelType w:val="hybridMultilevel"/>
    <w:tmpl w:val="3CB41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5CA1A2F"/>
    <w:multiLevelType w:val="multilevel"/>
    <w:tmpl w:val="82B49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nsid w:val="767248E1"/>
    <w:multiLevelType w:val="hybridMultilevel"/>
    <w:tmpl w:val="49F247DC"/>
    <w:lvl w:ilvl="0" w:tplc="4D0A0A7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0"/>
  </w:num>
  <w:num w:numId="5">
    <w:abstractNumId w:val="6"/>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8B30BF"/>
    <w:rsid w:val="00002A6C"/>
    <w:rsid w:val="0000471A"/>
    <w:rsid w:val="000056E5"/>
    <w:rsid w:val="00005CA9"/>
    <w:rsid w:val="00006166"/>
    <w:rsid w:val="00006594"/>
    <w:rsid w:val="00006AC3"/>
    <w:rsid w:val="00006FFF"/>
    <w:rsid w:val="000070EE"/>
    <w:rsid w:val="0000786A"/>
    <w:rsid w:val="00011B72"/>
    <w:rsid w:val="00012808"/>
    <w:rsid w:val="00012D14"/>
    <w:rsid w:val="000155EE"/>
    <w:rsid w:val="00015B81"/>
    <w:rsid w:val="00015FD5"/>
    <w:rsid w:val="00016475"/>
    <w:rsid w:val="00016C98"/>
    <w:rsid w:val="00021871"/>
    <w:rsid w:val="00022625"/>
    <w:rsid w:val="00024FFD"/>
    <w:rsid w:val="00025F53"/>
    <w:rsid w:val="00027E40"/>
    <w:rsid w:val="000319FC"/>
    <w:rsid w:val="00032C4D"/>
    <w:rsid w:val="00033331"/>
    <w:rsid w:val="00035864"/>
    <w:rsid w:val="000379D3"/>
    <w:rsid w:val="00037DD5"/>
    <w:rsid w:val="000413E9"/>
    <w:rsid w:val="00042D96"/>
    <w:rsid w:val="0004308C"/>
    <w:rsid w:val="00043FDC"/>
    <w:rsid w:val="000509FA"/>
    <w:rsid w:val="00050DE5"/>
    <w:rsid w:val="00050E1D"/>
    <w:rsid w:val="00050EC4"/>
    <w:rsid w:val="00051B22"/>
    <w:rsid w:val="00051C4E"/>
    <w:rsid w:val="00053381"/>
    <w:rsid w:val="00053792"/>
    <w:rsid w:val="0005560C"/>
    <w:rsid w:val="000617B0"/>
    <w:rsid w:val="000633DF"/>
    <w:rsid w:val="00063A82"/>
    <w:rsid w:val="0006491D"/>
    <w:rsid w:val="00064DE3"/>
    <w:rsid w:val="0006693F"/>
    <w:rsid w:val="0006786D"/>
    <w:rsid w:val="00070448"/>
    <w:rsid w:val="0007103A"/>
    <w:rsid w:val="0007186B"/>
    <w:rsid w:val="0007302D"/>
    <w:rsid w:val="00075D83"/>
    <w:rsid w:val="0008051B"/>
    <w:rsid w:val="0008297A"/>
    <w:rsid w:val="00082B81"/>
    <w:rsid w:val="00083377"/>
    <w:rsid w:val="0008530F"/>
    <w:rsid w:val="00087017"/>
    <w:rsid w:val="00087286"/>
    <w:rsid w:val="00090D30"/>
    <w:rsid w:val="00091975"/>
    <w:rsid w:val="00091C9F"/>
    <w:rsid w:val="00092EF6"/>
    <w:rsid w:val="00095DA2"/>
    <w:rsid w:val="000A2AB7"/>
    <w:rsid w:val="000A3245"/>
    <w:rsid w:val="000A4DE0"/>
    <w:rsid w:val="000A5577"/>
    <w:rsid w:val="000A769A"/>
    <w:rsid w:val="000A7CDB"/>
    <w:rsid w:val="000B236E"/>
    <w:rsid w:val="000B3773"/>
    <w:rsid w:val="000B3E9C"/>
    <w:rsid w:val="000B6078"/>
    <w:rsid w:val="000B6CFA"/>
    <w:rsid w:val="000B7315"/>
    <w:rsid w:val="000B760E"/>
    <w:rsid w:val="000C1D4F"/>
    <w:rsid w:val="000C2590"/>
    <w:rsid w:val="000C3741"/>
    <w:rsid w:val="000C4E37"/>
    <w:rsid w:val="000C5538"/>
    <w:rsid w:val="000D039F"/>
    <w:rsid w:val="000D06BB"/>
    <w:rsid w:val="000D2580"/>
    <w:rsid w:val="000D4369"/>
    <w:rsid w:val="000E0AB8"/>
    <w:rsid w:val="000E179C"/>
    <w:rsid w:val="000E1B88"/>
    <w:rsid w:val="000E2BBE"/>
    <w:rsid w:val="000E3E03"/>
    <w:rsid w:val="000E74F6"/>
    <w:rsid w:val="000F23C1"/>
    <w:rsid w:val="000F4430"/>
    <w:rsid w:val="000F4D92"/>
    <w:rsid w:val="001011D2"/>
    <w:rsid w:val="00101ACC"/>
    <w:rsid w:val="001034DA"/>
    <w:rsid w:val="00104586"/>
    <w:rsid w:val="0010698D"/>
    <w:rsid w:val="0011031D"/>
    <w:rsid w:val="0011645D"/>
    <w:rsid w:val="001178BE"/>
    <w:rsid w:val="0012011C"/>
    <w:rsid w:val="00120AFE"/>
    <w:rsid w:val="001213F4"/>
    <w:rsid w:val="00121BAB"/>
    <w:rsid w:val="0012347B"/>
    <w:rsid w:val="0012408A"/>
    <w:rsid w:val="00125D2D"/>
    <w:rsid w:val="00130485"/>
    <w:rsid w:val="00130492"/>
    <w:rsid w:val="001325B6"/>
    <w:rsid w:val="001343F4"/>
    <w:rsid w:val="00134630"/>
    <w:rsid w:val="001353EE"/>
    <w:rsid w:val="00136BDB"/>
    <w:rsid w:val="001415F2"/>
    <w:rsid w:val="00141C4F"/>
    <w:rsid w:val="00141FEF"/>
    <w:rsid w:val="00142EBA"/>
    <w:rsid w:val="00144DA0"/>
    <w:rsid w:val="001452AF"/>
    <w:rsid w:val="001452DE"/>
    <w:rsid w:val="00145DAF"/>
    <w:rsid w:val="001467BD"/>
    <w:rsid w:val="00147BB0"/>
    <w:rsid w:val="00150599"/>
    <w:rsid w:val="00151E6A"/>
    <w:rsid w:val="001554C0"/>
    <w:rsid w:val="001563C8"/>
    <w:rsid w:val="00161E4A"/>
    <w:rsid w:val="00161EE2"/>
    <w:rsid w:val="00163059"/>
    <w:rsid w:val="0016323B"/>
    <w:rsid w:val="001642EA"/>
    <w:rsid w:val="00166237"/>
    <w:rsid w:val="00170610"/>
    <w:rsid w:val="00171312"/>
    <w:rsid w:val="00172901"/>
    <w:rsid w:val="001753CE"/>
    <w:rsid w:val="00177DFF"/>
    <w:rsid w:val="00182095"/>
    <w:rsid w:val="00182DB6"/>
    <w:rsid w:val="00183B7E"/>
    <w:rsid w:val="00184D29"/>
    <w:rsid w:val="00184F2C"/>
    <w:rsid w:val="001850B9"/>
    <w:rsid w:val="00185184"/>
    <w:rsid w:val="00186484"/>
    <w:rsid w:val="00186C21"/>
    <w:rsid w:val="00187C24"/>
    <w:rsid w:val="0019244A"/>
    <w:rsid w:val="0019670C"/>
    <w:rsid w:val="00196766"/>
    <w:rsid w:val="0019767C"/>
    <w:rsid w:val="001A116E"/>
    <w:rsid w:val="001A6B21"/>
    <w:rsid w:val="001A6BEF"/>
    <w:rsid w:val="001A7F9D"/>
    <w:rsid w:val="001B0F31"/>
    <w:rsid w:val="001B11C0"/>
    <w:rsid w:val="001B16ED"/>
    <w:rsid w:val="001B3132"/>
    <w:rsid w:val="001B36D9"/>
    <w:rsid w:val="001B5B89"/>
    <w:rsid w:val="001C0F24"/>
    <w:rsid w:val="001C14E1"/>
    <w:rsid w:val="001C15C3"/>
    <w:rsid w:val="001C637F"/>
    <w:rsid w:val="001C6501"/>
    <w:rsid w:val="001C6628"/>
    <w:rsid w:val="001D1435"/>
    <w:rsid w:val="001D205A"/>
    <w:rsid w:val="001D25F6"/>
    <w:rsid w:val="001D42DE"/>
    <w:rsid w:val="001D658F"/>
    <w:rsid w:val="001D772F"/>
    <w:rsid w:val="001E0A24"/>
    <w:rsid w:val="001E4AEF"/>
    <w:rsid w:val="001E6D79"/>
    <w:rsid w:val="001E78D6"/>
    <w:rsid w:val="001F089E"/>
    <w:rsid w:val="001F6CC3"/>
    <w:rsid w:val="0020023F"/>
    <w:rsid w:val="00204D3A"/>
    <w:rsid w:val="00206BC0"/>
    <w:rsid w:val="002116E7"/>
    <w:rsid w:val="00213254"/>
    <w:rsid w:val="00214E53"/>
    <w:rsid w:val="00215C3A"/>
    <w:rsid w:val="00220B9F"/>
    <w:rsid w:val="0022166F"/>
    <w:rsid w:val="00223BF8"/>
    <w:rsid w:val="00224C84"/>
    <w:rsid w:val="00224D47"/>
    <w:rsid w:val="002251FC"/>
    <w:rsid w:val="0022561E"/>
    <w:rsid w:val="0022658F"/>
    <w:rsid w:val="00227A8A"/>
    <w:rsid w:val="00231FBA"/>
    <w:rsid w:val="00232BF2"/>
    <w:rsid w:val="00234569"/>
    <w:rsid w:val="002368A6"/>
    <w:rsid w:val="00236BAC"/>
    <w:rsid w:val="00237DDA"/>
    <w:rsid w:val="002400D0"/>
    <w:rsid w:val="00240310"/>
    <w:rsid w:val="002418E1"/>
    <w:rsid w:val="00241BB6"/>
    <w:rsid w:val="002425A8"/>
    <w:rsid w:val="00243320"/>
    <w:rsid w:val="00245FAA"/>
    <w:rsid w:val="0024709D"/>
    <w:rsid w:val="002476C7"/>
    <w:rsid w:val="002479EE"/>
    <w:rsid w:val="00250F4B"/>
    <w:rsid w:val="00251FE2"/>
    <w:rsid w:val="002604B2"/>
    <w:rsid w:val="0026394B"/>
    <w:rsid w:val="0026496C"/>
    <w:rsid w:val="00273E99"/>
    <w:rsid w:val="0027434D"/>
    <w:rsid w:val="00274B59"/>
    <w:rsid w:val="002751DB"/>
    <w:rsid w:val="002768B2"/>
    <w:rsid w:val="00276E53"/>
    <w:rsid w:val="00276E7A"/>
    <w:rsid w:val="002772E6"/>
    <w:rsid w:val="002808D4"/>
    <w:rsid w:val="002809A2"/>
    <w:rsid w:val="00281192"/>
    <w:rsid w:val="00281699"/>
    <w:rsid w:val="00282B5C"/>
    <w:rsid w:val="00283344"/>
    <w:rsid w:val="0028477A"/>
    <w:rsid w:val="00284C4D"/>
    <w:rsid w:val="00286E4C"/>
    <w:rsid w:val="00291C23"/>
    <w:rsid w:val="002943E2"/>
    <w:rsid w:val="00294DE9"/>
    <w:rsid w:val="00297824"/>
    <w:rsid w:val="002A012D"/>
    <w:rsid w:val="002A22DC"/>
    <w:rsid w:val="002A24D9"/>
    <w:rsid w:val="002A2F99"/>
    <w:rsid w:val="002A600A"/>
    <w:rsid w:val="002B07F1"/>
    <w:rsid w:val="002B22A6"/>
    <w:rsid w:val="002B2653"/>
    <w:rsid w:val="002B4025"/>
    <w:rsid w:val="002B466F"/>
    <w:rsid w:val="002B4DD0"/>
    <w:rsid w:val="002B556A"/>
    <w:rsid w:val="002B5D06"/>
    <w:rsid w:val="002B65F5"/>
    <w:rsid w:val="002B6BDC"/>
    <w:rsid w:val="002B7230"/>
    <w:rsid w:val="002B7E81"/>
    <w:rsid w:val="002C4919"/>
    <w:rsid w:val="002C597B"/>
    <w:rsid w:val="002C6106"/>
    <w:rsid w:val="002D006D"/>
    <w:rsid w:val="002D3337"/>
    <w:rsid w:val="002D5492"/>
    <w:rsid w:val="002D5C10"/>
    <w:rsid w:val="002D6931"/>
    <w:rsid w:val="002D6C57"/>
    <w:rsid w:val="002D7BD2"/>
    <w:rsid w:val="002E0AF4"/>
    <w:rsid w:val="002E25C1"/>
    <w:rsid w:val="002E41F1"/>
    <w:rsid w:val="002E43C0"/>
    <w:rsid w:val="002E4A5B"/>
    <w:rsid w:val="002E60F5"/>
    <w:rsid w:val="002F0918"/>
    <w:rsid w:val="002F124D"/>
    <w:rsid w:val="002F223F"/>
    <w:rsid w:val="002F3A1D"/>
    <w:rsid w:val="002F3CE8"/>
    <w:rsid w:val="002F72BA"/>
    <w:rsid w:val="002F7539"/>
    <w:rsid w:val="0030060A"/>
    <w:rsid w:val="00300871"/>
    <w:rsid w:val="003022A2"/>
    <w:rsid w:val="00303A11"/>
    <w:rsid w:val="003056ED"/>
    <w:rsid w:val="0030637D"/>
    <w:rsid w:val="00310816"/>
    <w:rsid w:val="003108FC"/>
    <w:rsid w:val="00310E06"/>
    <w:rsid w:val="00312153"/>
    <w:rsid w:val="003138F0"/>
    <w:rsid w:val="003207BD"/>
    <w:rsid w:val="00321241"/>
    <w:rsid w:val="00322DFA"/>
    <w:rsid w:val="00323966"/>
    <w:rsid w:val="003241BF"/>
    <w:rsid w:val="003257CA"/>
    <w:rsid w:val="00326342"/>
    <w:rsid w:val="0032707D"/>
    <w:rsid w:val="00327959"/>
    <w:rsid w:val="00327D6B"/>
    <w:rsid w:val="00330B50"/>
    <w:rsid w:val="003321B8"/>
    <w:rsid w:val="003342A3"/>
    <w:rsid w:val="00334F72"/>
    <w:rsid w:val="00335388"/>
    <w:rsid w:val="00335C67"/>
    <w:rsid w:val="0033652A"/>
    <w:rsid w:val="00341937"/>
    <w:rsid w:val="003610D5"/>
    <w:rsid w:val="00362959"/>
    <w:rsid w:val="00363183"/>
    <w:rsid w:val="00363449"/>
    <w:rsid w:val="00367688"/>
    <w:rsid w:val="00373DDB"/>
    <w:rsid w:val="003748CF"/>
    <w:rsid w:val="00375F57"/>
    <w:rsid w:val="00380B9D"/>
    <w:rsid w:val="003815E8"/>
    <w:rsid w:val="0038306F"/>
    <w:rsid w:val="00383785"/>
    <w:rsid w:val="003848DE"/>
    <w:rsid w:val="00385078"/>
    <w:rsid w:val="003873E5"/>
    <w:rsid w:val="003907F3"/>
    <w:rsid w:val="00390871"/>
    <w:rsid w:val="00390C19"/>
    <w:rsid w:val="0039167A"/>
    <w:rsid w:val="00391E73"/>
    <w:rsid w:val="00395750"/>
    <w:rsid w:val="003A5843"/>
    <w:rsid w:val="003A6290"/>
    <w:rsid w:val="003A7CFB"/>
    <w:rsid w:val="003B2058"/>
    <w:rsid w:val="003B52CC"/>
    <w:rsid w:val="003B5C83"/>
    <w:rsid w:val="003C0899"/>
    <w:rsid w:val="003C22D3"/>
    <w:rsid w:val="003C2C16"/>
    <w:rsid w:val="003C2E35"/>
    <w:rsid w:val="003C4354"/>
    <w:rsid w:val="003C4F69"/>
    <w:rsid w:val="003C6D04"/>
    <w:rsid w:val="003D1A2D"/>
    <w:rsid w:val="003D1BEA"/>
    <w:rsid w:val="003D48FB"/>
    <w:rsid w:val="003D68AC"/>
    <w:rsid w:val="003D6A26"/>
    <w:rsid w:val="003D75CB"/>
    <w:rsid w:val="003E108E"/>
    <w:rsid w:val="003E1586"/>
    <w:rsid w:val="003E16B2"/>
    <w:rsid w:val="003E2B37"/>
    <w:rsid w:val="003E53B4"/>
    <w:rsid w:val="003E5DDB"/>
    <w:rsid w:val="003F07CA"/>
    <w:rsid w:val="003F697F"/>
    <w:rsid w:val="00400C50"/>
    <w:rsid w:val="0040298A"/>
    <w:rsid w:val="00402C7A"/>
    <w:rsid w:val="004032D6"/>
    <w:rsid w:val="00403945"/>
    <w:rsid w:val="0040788D"/>
    <w:rsid w:val="0041046C"/>
    <w:rsid w:val="00412B1E"/>
    <w:rsid w:val="00413033"/>
    <w:rsid w:val="004134E3"/>
    <w:rsid w:val="00413D73"/>
    <w:rsid w:val="004165CD"/>
    <w:rsid w:val="00417A90"/>
    <w:rsid w:val="00417FE0"/>
    <w:rsid w:val="004200D4"/>
    <w:rsid w:val="00422EC6"/>
    <w:rsid w:val="00425939"/>
    <w:rsid w:val="0043311B"/>
    <w:rsid w:val="0043381F"/>
    <w:rsid w:val="004339F0"/>
    <w:rsid w:val="00436486"/>
    <w:rsid w:val="0043734C"/>
    <w:rsid w:val="00440700"/>
    <w:rsid w:val="00442E3C"/>
    <w:rsid w:val="00446898"/>
    <w:rsid w:val="00450015"/>
    <w:rsid w:val="0045177F"/>
    <w:rsid w:val="00451D3D"/>
    <w:rsid w:val="00453D6A"/>
    <w:rsid w:val="00454D62"/>
    <w:rsid w:val="00454F91"/>
    <w:rsid w:val="00455B0B"/>
    <w:rsid w:val="00455D70"/>
    <w:rsid w:val="00456C94"/>
    <w:rsid w:val="0045762E"/>
    <w:rsid w:val="004621C0"/>
    <w:rsid w:val="0046234D"/>
    <w:rsid w:val="00463188"/>
    <w:rsid w:val="00463215"/>
    <w:rsid w:val="00464E6E"/>
    <w:rsid w:val="0046536D"/>
    <w:rsid w:val="00465602"/>
    <w:rsid w:val="0046577A"/>
    <w:rsid w:val="00465DC5"/>
    <w:rsid w:val="00472038"/>
    <w:rsid w:val="004721B8"/>
    <w:rsid w:val="00473065"/>
    <w:rsid w:val="00474AF1"/>
    <w:rsid w:val="0047504E"/>
    <w:rsid w:val="00476147"/>
    <w:rsid w:val="004764AF"/>
    <w:rsid w:val="0047666D"/>
    <w:rsid w:val="00477826"/>
    <w:rsid w:val="00477EE9"/>
    <w:rsid w:val="00480AC4"/>
    <w:rsid w:val="00481414"/>
    <w:rsid w:val="004851A5"/>
    <w:rsid w:val="0049035B"/>
    <w:rsid w:val="00491022"/>
    <w:rsid w:val="0049147A"/>
    <w:rsid w:val="0049260F"/>
    <w:rsid w:val="004957A9"/>
    <w:rsid w:val="00496AB9"/>
    <w:rsid w:val="004A193F"/>
    <w:rsid w:val="004A1A58"/>
    <w:rsid w:val="004A27A0"/>
    <w:rsid w:val="004A2DB7"/>
    <w:rsid w:val="004A30FD"/>
    <w:rsid w:val="004A3634"/>
    <w:rsid w:val="004A7A46"/>
    <w:rsid w:val="004A7FB1"/>
    <w:rsid w:val="004B36FC"/>
    <w:rsid w:val="004B61F4"/>
    <w:rsid w:val="004B7F30"/>
    <w:rsid w:val="004C0D89"/>
    <w:rsid w:val="004C11D4"/>
    <w:rsid w:val="004C47F1"/>
    <w:rsid w:val="004C5C02"/>
    <w:rsid w:val="004C5F79"/>
    <w:rsid w:val="004C63A0"/>
    <w:rsid w:val="004C68EB"/>
    <w:rsid w:val="004D16CA"/>
    <w:rsid w:val="004D6476"/>
    <w:rsid w:val="004D691C"/>
    <w:rsid w:val="004D7062"/>
    <w:rsid w:val="004D7F80"/>
    <w:rsid w:val="004E131D"/>
    <w:rsid w:val="004E29FD"/>
    <w:rsid w:val="004E401E"/>
    <w:rsid w:val="004E5532"/>
    <w:rsid w:val="004F107E"/>
    <w:rsid w:val="004F46E6"/>
    <w:rsid w:val="004F5C7D"/>
    <w:rsid w:val="004F6F79"/>
    <w:rsid w:val="004F7A7B"/>
    <w:rsid w:val="00504694"/>
    <w:rsid w:val="005056EE"/>
    <w:rsid w:val="0050637A"/>
    <w:rsid w:val="0050694E"/>
    <w:rsid w:val="00506F22"/>
    <w:rsid w:val="005116BC"/>
    <w:rsid w:val="00511E76"/>
    <w:rsid w:val="0051263F"/>
    <w:rsid w:val="00514A13"/>
    <w:rsid w:val="00515518"/>
    <w:rsid w:val="00516848"/>
    <w:rsid w:val="00516F52"/>
    <w:rsid w:val="0051798B"/>
    <w:rsid w:val="00524A30"/>
    <w:rsid w:val="00524E82"/>
    <w:rsid w:val="00526449"/>
    <w:rsid w:val="00530456"/>
    <w:rsid w:val="005333DC"/>
    <w:rsid w:val="00536FDE"/>
    <w:rsid w:val="00537284"/>
    <w:rsid w:val="0053758B"/>
    <w:rsid w:val="00537F8E"/>
    <w:rsid w:val="005406F3"/>
    <w:rsid w:val="00540CB6"/>
    <w:rsid w:val="00540F6C"/>
    <w:rsid w:val="005411BF"/>
    <w:rsid w:val="005411D4"/>
    <w:rsid w:val="005413D4"/>
    <w:rsid w:val="00541AB5"/>
    <w:rsid w:val="00541B67"/>
    <w:rsid w:val="00541C3A"/>
    <w:rsid w:val="005422D1"/>
    <w:rsid w:val="005436FF"/>
    <w:rsid w:val="00543B30"/>
    <w:rsid w:val="00546ACB"/>
    <w:rsid w:val="00547AA6"/>
    <w:rsid w:val="00550D28"/>
    <w:rsid w:val="00551347"/>
    <w:rsid w:val="00551A30"/>
    <w:rsid w:val="00551D67"/>
    <w:rsid w:val="005577F0"/>
    <w:rsid w:val="00560C4B"/>
    <w:rsid w:val="0056114E"/>
    <w:rsid w:val="00561CAE"/>
    <w:rsid w:val="00564928"/>
    <w:rsid w:val="0056566F"/>
    <w:rsid w:val="0056683C"/>
    <w:rsid w:val="0057197C"/>
    <w:rsid w:val="00571B7B"/>
    <w:rsid w:val="0057292F"/>
    <w:rsid w:val="0057536C"/>
    <w:rsid w:val="005800E9"/>
    <w:rsid w:val="00580515"/>
    <w:rsid w:val="00583550"/>
    <w:rsid w:val="00584D41"/>
    <w:rsid w:val="0058506C"/>
    <w:rsid w:val="00585CA0"/>
    <w:rsid w:val="0058631A"/>
    <w:rsid w:val="005865AE"/>
    <w:rsid w:val="0058666B"/>
    <w:rsid w:val="005870CA"/>
    <w:rsid w:val="00587227"/>
    <w:rsid w:val="00595BBA"/>
    <w:rsid w:val="00595CA1"/>
    <w:rsid w:val="0059670C"/>
    <w:rsid w:val="005975E2"/>
    <w:rsid w:val="005A000E"/>
    <w:rsid w:val="005A0D46"/>
    <w:rsid w:val="005A2445"/>
    <w:rsid w:val="005A25A5"/>
    <w:rsid w:val="005A2EAB"/>
    <w:rsid w:val="005A4BCD"/>
    <w:rsid w:val="005A733D"/>
    <w:rsid w:val="005B4725"/>
    <w:rsid w:val="005B78DC"/>
    <w:rsid w:val="005C0AC1"/>
    <w:rsid w:val="005C0FFD"/>
    <w:rsid w:val="005C13C1"/>
    <w:rsid w:val="005C23AC"/>
    <w:rsid w:val="005C278E"/>
    <w:rsid w:val="005C32F6"/>
    <w:rsid w:val="005C3DAD"/>
    <w:rsid w:val="005C4478"/>
    <w:rsid w:val="005C4C30"/>
    <w:rsid w:val="005C5E5F"/>
    <w:rsid w:val="005D1F37"/>
    <w:rsid w:val="005D2078"/>
    <w:rsid w:val="005D2A92"/>
    <w:rsid w:val="005D3041"/>
    <w:rsid w:val="005D5417"/>
    <w:rsid w:val="005D64A7"/>
    <w:rsid w:val="005D6684"/>
    <w:rsid w:val="005D66EC"/>
    <w:rsid w:val="005E085C"/>
    <w:rsid w:val="005E0E76"/>
    <w:rsid w:val="005E1404"/>
    <w:rsid w:val="005E2C65"/>
    <w:rsid w:val="005E3172"/>
    <w:rsid w:val="005E3665"/>
    <w:rsid w:val="005E4B66"/>
    <w:rsid w:val="005E732B"/>
    <w:rsid w:val="005F6C44"/>
    <w:rsid w:val="00600D96"/>
    <w:rsid w:val="0060449E"/>
    <w:rsid w:val="00606D91"/>
    <w:rsid w:val="00607B91"/>
    <w:rsid w:val="00612F1E"/>
    <w:rsid w:val="006168E4"/>
    <w:rsid w:val="00617443"/>
    <w:rsid w:val="00617557"/>
    <w:rsid w:val="00620B00"/>
    <w:rsid w:val="00622192"/>
    <w:rsid w:val="0062656D"/>
    <w:rsid w:val="00631478"/>
    <w:rsid w:val="00631A47"/>
    <w:rsid w:val="00632FB5"/>
    <w:rsid w:val="00636AF0"/>
    <w:rsid w:val="006371E4"/>
    <w:rsid w:val="00640FFC"/>
    <w:rsid w:val="0064196E"/>
    <w:rsid w:val="0064418E"/>
    <w:rsid w:val="00646C14"/>
    <w:rsid w:val="00647666"/>
    <w:rsid w:val="006503D6"/>
    <w:rsid w:val="0065183B"/>
    <w:rsid w:val="0065227C"/>
    <w:rsid w:val="00652ADB"/>
    <w:rsid w:val="00657F1C"/>
    <w:rsid w:val="00661063"/>
    <w:rsid w:val="006632C5"/>
    <w:rsid w:val="00663794"/>
    <w:rsid w:val="006639D0"/>
    <w:rsid w:val="00666FCE"/>
    <w:rsid w:val="00671C90"/>
    <w:rsid w:val="006720E8"/>
    <w:rsid w:val="00673009"/>
    <w:rsid w:val="0067318B"/>
    <w:rsid w:val="00673627"/>
    <w:rsid w:val="0067374C"/>
    <w:rsid w:val="00680443"/>
    <w:rsid w:val="00684704"/>
    <w:rsid w:val="00684ED5"/>
    <w:rsid w:val="0068764B"/>
    <w:rsid w:val="0069099D"/>
    <w:rsid w:val="00691732"/>
    <w:rsid w:val="006923FE"/>
    <w:rsid w:val="006942E4"/>
    <w:rsid w:val="00694A7E"/>
    <w:rsid w:val="00694D74"/>
    <w:rsid w:val="00696D1E"/>
    <w:rsid w:val="006A0427"/>
    <w:rsid w:val="006A32A2"/>
    <w:rsid w:val="006A350F"/>
    <w:rsid w:val="006A5CC0"/>
    <w:rsid w:val="006A68C4"/>
    <w:rsid w:val="006A6FA1"/>
    <w:rsid w:val="006B32C6"/>
    <w:rsid w:val="006B40E2"/>
    <w:rsid w:val="006B509D"/>
    <w:rsid w:val="006B5279"/>
    <w:rsid w:val="006B6947"/>
    <w:rsid w:val="006B6ED0"/>
    <w:rsid w:val="006B7DD4"/>
    <w:rsid w:val="006C2381"/>
    <w:rsid w:val="006C679B"/>
    <w:rsid w:val="006D010F"/>
    <w:rsid w:val="006D0396"/>
    <w:rsid w:val="006D0BF0"/>
    <w:rsid w:val="006D3411"/>
    <w:rsid w:val="006D3FEE"/>
    <w:rsid w:val="006D435A"/>
    <w:rsid w:val="006D554C"/>
    <w:rsid w:val="006D577B"/>
    <w:rsid w:val="006E0B02"/>
    <w:rsid w:val="006E2781"/>
    <w:rsid w:val="006E30ED"/>
    <w:rsid w:val="006E35FF"/>
    <w:rsid w:val="006E4A41"/>
    <w:rsid w:val="006E4B01"/>
    <w:rsid w:val="006E4F92"/>
    <w:rsid w:val="006E6455"/>
    <w:rsid w:val="006E6DA5"/>
    <w:rsid w:val="006F16C5"/>
    <w:rsid w:val="006F2B64"/>
    <w:rsid w:val="006F36F9"/>
    <w:rsid w:val="006F77BE"/>
    <w:rsid w:val="00700ABA"/>
    <w:rsid w:val="00700EE6"/>
    <w:rsid w:val="00701A4F"/>
    <w:rsid w:val="00706034"/>
    <w:rsid w:val="0070625D"/>
    <w:rsid w:val="00706A83"/>
    <w:rsid w:val="007101B8"/>
    <w:rsid w:val="00712A7B"/>
    <w:rsid w:val="0071307A"/>
    <w:rsid w:val="00716798"/>
    <w:rsid w:val="00717674"/>
    <w:rsid w:val="0072115C"/>
    <w:rsid w:val="00721745"/>
    <w:rsid w:val="00723442"/>
    <w:rsid w:val="00725251"/>
    <w:rsid w:val="0072795A"/>
    <w:rsid w:val="00730836"/>
    <w:rsid w:val="007309F3"/>
    <w:rsid w:val="00733222"/>
    <w:rsid w:val="00733A97"/>
    <w:rsid w:val="00737395"/>
    <w:rsid w:val="007378C8"/>
    <w:rsid w:val="00737BDD"/>
    <w:rsid w:val="00740C45"/>
    <w:rsid w:val="00742111"/>
    <w:rsid w:val="00742408"/>
    <w:rsid w:val="00743F17"/>
    <w:rsid w:val="007456C1"/>
    <w:rsid w:val="007471A2"/>
    <w:rsid w:val="00747D36"/>
    <w:rsid w:val="007516E6"/>
    <w:rsid w:val="007521BD"/>
    <w:rsid w:val="00753B3C"/>
    <w:rsid w:val="00754EEC"/>
    <w:rsid w:val="0075737C"/>
    <w:rsid w:val="00764E7C"/>
    <w:rsid w:val="00765C27"/>
    <w:rsid w:val="007706F8"/>
    <w:rsid w:val="00771857"/>
    <w:rsid w:val="007747EE"/>
    <w:rsid w:val="00776732"/>
    <w:rsid w:val="007800BE"/>
    <w:rsid w:val="00780873"/>
    <w:rsid w:val="00781224"/>
    <w:rsid w:val="00782C44"/>
    <w:rsid w:val="00784AC6"/>
    <w:rsid w:val="00790E0C"/>
    <w:rsid w:val="00791624"/>
    <w:rsid w:val="00791CDD"/>
    <w:rsid w:val="00794650"/>
    <w:rsid w:val="00794A02"/>
    <w:rsid w:val="00797746"/>
    <w:rsid w:val="00797E96"/>
    <w:rsid w:val="007B011D"/>
    <w:rsid w:val="007B046D"/>
    <w:rsid w:val="007B1454"/>
    <w:rsid w:val="007B2799"/>
    <w:rsid w:val="007B2C3C"/>
    <w:rsid w:val="007B55D2"/>
    <w:rsid w:val="007C0647"/>
    <w:rsid w:val="007C1787"/>
    <w:rsid w:val="007C17C3"/>
    <w:rsid w:val="007C21EB"/>
    <w:rsid w:val="007C3B7C"/>
    <w:rsid w:val="007C457E"/>
    <w:rsid w:val="007C5934"/>
    <w:rsid w:val="007C6012"/>
    <w:rsid w:val="007C640C"/>
    <w:rsid w:val="007D16F7"/>
    <w:rsid w:val="007D1833"/>
    <w:rsid w:val="007D23E1"/>
    <w:rsid w:val="007D4018"/>
    <w:rsid w:val="007D43BE"/>
    <w:rsid w:val="007D595F"/>
    <w:rsid w:val="007D5C3E"/>
    <w:rsid w:val="007D5D1D"/>
    <w:rsid w:val="007E2BEE"/>
    <w:rsid w:val="007E2C31"/>
    <w:rsid w:val="007E3014"/>
    <w:rsid w:val="007E3E42"/>
    <w:rsid w:val="007E4339"/>
    <w:rsid w:val="007E460E"/>
    <w:rsid w:val="007E49BC"/>
    <w:rsid w:val="007E4ED1"/>
    <w:rsid w:val="007E6315"/>
    <w:rsid w:val="007E696A"/>
    <w:rsid w:val="007E7540"/>
    <w:rsid w:val="007F3F92"/>
    <w:rsid w:val="007F5B2F"/>
    <w:rsid w:val="007F6528"/>
    <w:rsid w:val="007F6D6A"/>
    <w:rsid w:val="007F7E18"/>
    <w:rsid w:val="008001B6"/>
    <w:rsid w:val="0080519C"/>
    <w:rsid w:val="00810502"/>
    <w:rsid w:val="008107B2"/>
    <w:rsid w:val="00811D33"/>
    <w:rsid w:val="00812EBC"/>
    <w:rsid w:val="008148F3"/>
    <w:rsid w:val="00814BDD"/>
    <w:rsid w:val="00816BB2"/>
    <w:rsid w:val="00820CCD"/>
    <w:rsid w:val="00820F07"/>
    <w:rsid w:val="00823060"/>
    <w:rsid w:val="00823EC5"/>
    <w:rsid w:val="00824107"/>
    <w:rsid w:val="008243CF"/>
    <w:rsid w:val="00825193"/>
    <w:rsid w:val="00825A65"/>
    <w:rsid w:val="00827CCC"/>
    <w:rsid w:val="00834B71"/>
    <w:rsid w:val="00836A8B"/>
    <w:rsid w:val="00836F08"/>
    <w:rsid w:val="00837F50"/>
    <w:rsid w:val="00840E76"/>
    <w:rsid w:val="0084273A"/>
    <w:rsid w:val="00844132"/>
    <w:rsid w:val="00845448"/>
    <w:rsid w:val="00845F0A"/>
    <w:rsid w:val="0084601B"/>
    <w:rsid w:val="008463DD"/>
    <w:rsid w:val="00846DAE"/>
    <w:rsid w:val="00847639"/>
    <w:rsid w:val="008503E3"/>
    <w:rsid w:val="008516B1"/>
    <w:rsid w:val="0085266B"/>
    <w:rsid w:val="0085314C"/>
    <w:rsid w:val="008552D0"/>
    <w:rsid w:val="00855BCD"/>
    <w:rsid w:val="00856458"/>
    <w:rsid w:val="00860770"/>
    <w:rsid w:val="00860C48"/>
    <w:rsid w:val="00861446"/>
    <w:rsid w:val="00861888"/>
    <w:rsid w:val="00864284"/>
    <w:rsid w:val="00867BC3"/>
    <w:rsid w:val="00873350"/>
    <w:rsid w:val="008735B8"/>
    <w:rsid w:val="00873C29"/>
    <w:rsid w:val="00881847"/>
    <w:rsid w:val="00882BCA"/>
    <w:rsid w:val="00882F3A"/>
    <w:rsid w:val="00890952"/>
    <w:rsid w:val="00890D44"/>
    <w:rsid w:val="0089218A"/>
    <w:rsid w:val="008922E5"/>
    <w:rsid w:val="00892B38"/>
    <w:rsid w:val="00895D49"/>
    <w:rsid w:val="0089677D"/>
    <w:rsid w:val="008974FA"/>
    <w:rsid w:val="008977FC"/>
    <w:rsid w:val="008A15E0"/>
    <w:rsid w:val="008A2427"/>
    <w:rsid w:val="008A2B8F"/>
    <w:rsid w:val="008A30AE"/>
    <w:rsid w:val="008A3AC0"/>
    <w:rsid w:val="008A4B10"/>
    <w:rsid w:val="008B0FD6"/>
    <w:rsid w:val="008B1C9E"/>
    <w:rsid w:val="008B2158"/>
    <w:rsid w:val="008B28BF"/>
    <w:rsid w:val="008B2F32"/>
    <w:rsid w:val="008B30BF"/>
    <w:rsid w:val="008B7969"/>
    <w:rsid w:val="008B7C93"/>
    <w:rsid w:val="008C2A9C"/>
    <w:rsid w:val="008C2D16"/>
    <w:rsid w:val="008C4056"/>
    <w:rsid w:val="008D0D80"/>
    <w:rsid w:val="008D104B"/>
    <w:rsid w:val="008D1E08"/>
    <w:rsid w:val="008D2FCF"/>
    <w:rsid w:val="008D3765"/>
    <w:rsid w:val="008D7EBA"/>
    <w:rsid w:val="008E1F47"/>
    <w:rsid w:val="008E29F6"/>
    <w:rsid w:val="008E31BF"/>
    <w:rsid w:val="008E471A"/>
    <w:rsid w:val="008E5167"/>
    <w:rsid w:val="008E5E12"/>
    <w:rsid w:val="008E61A2"/>
    <w:rsid w:val="008E68D4"/>
    <w:rsid w:val="008F0232"/>
    <w:rsid w:val="008F039D"/>
    <w:rsid w:val="008F03D8"/>
    <w:rsid w:val="008F20A9"/>
    <w:rsid w:val="008F2CAF"/>
    <w:rsid w:val="008F2E84"/>
    <w:rsid w:val="008F3E8F"/>
    <w:rsid w:val="008F62A8"/>
    <w:rsid w:val="008F75F1"/>
    <w:rsid w:val="008F78C4"/>
    <w:rsid w:val="008F7D00"/>
    <w:rsid w:val="009001A0"/>
    <w:rsid w:val="009018BE"/>
    <w:rsid w:val="00901901"/>
    <w:rsid w:val="00903D4F"/>
    <w:rsid w:val="00905B60"/>
    <w:rsid w:val="00914AF3"/>
    <w:rsid w:val="0091589E"/>
    <w:rsid w:val="00917312"/>
    <w:rsid w:val="00920B89"/>
    <w:rsid w:val="00920C2F"/>
    <w:rsid w:val="0092117F"/>
    <w:rsid w:val="0092168C"/>
    <w:rsid w:val="009226D5"/>
    <w:rsid w:val="0092368E"/>
    <w:rsid w:val="009273C2"/>
    <w:rsid w:val="00927E36"/>
    <w:rsid w:val="009358BF"/>
    <w:rsid w:val="00935C4A"/>
    <w:rsid w:val="0093671A"/>
    <w:rsid w:val="009370D5"/>
    <w:rsid w:val="009402FA"/>
    <w:rsid w:val="00940915"/>
    <w:rsid w:val="00943973"/>
    <w:rsid w:val="00944365"/>
    <w:rsid w:val="009444F9"/>
    <w:rsid w:val="00947376"/>
    <w:rsid w:val="0094748A"/>
    <w:rsid w:val="00950520"/>
    <w:rsid w:val="0095474D"/>
    <w:rsid w:val="00957827"/>
    <w:rsid w:val="00961527"/>
    <w:rsid w:val="00961BBA"/>
    <w:rsid w:val="0096439A"/>
    <w:rsid w:val="00966324"/>
    <w:rsid w:val="00970F1E"/>
    <w:rsid w:val="00971DF7"/>
    <w:rsid w:val="0097238F"/>
    <w:rsid w:val="00972EA5"/>
    <w:rsid w:val="009732C2"/>
    <w:rsid w:val="009746FF"/>
    <w:rsid w:val="00974DC9"/>
    <w:rsid w:val="00976E4B"/>
    <w:rsid w:val="00977AE1"/>
    <w:rsid w:val="00981584"/>
    <w:rsid w:val="009853B7"/>
    <w:rsid w:val="00990470"/>
    <w:rsid w:val="0099238F"/>
    <w:rsid w:val="00992CAA"/>
    <w:rsid w:val="009930AA"/>
    <w:rsid w:val="009933CE"/>
    <w:rsid w:val="0099370A"/>
    <w:rsid w:val="00995479"/>
    <w:rsid w:val="009958B1"/>
    <w:rsid w:val="0099637D"/>
    <w:rsid w:val="009A14FA"/>
    <w:rsid w:val="009A7723"/>
    <w:rsid w:val="009B05E6"/>
    <w:rsid w:val="009B13F4"/>
    <w:rsid w:val="009B29C8"/>
    <w:rsid w:val="009B3603"/>
    <w:rsid w:val="009B4739"/>
    <w:rsid w:val="009B594C"/>
    <w:rsid w:val="009C0DDA"/>
    <w:rsid w:val="009C2A75"/>
    <w:rsid w:val="009C3620"/>
    <w:rsid w:val="009C3BC8"/>
    <w:rsid w:val="009C4DF7"/>
    <w:rsid w:val="009D1A8A"/>
    <w:rsid w:val="009D2847"/>
    <w:rsid w:val="009D2EB8"/>
    <w:rsid w:val="009D6282"/>
    <w:rsid w:val="009D79DA"/>
    <w:rsid w:val="009E1DDC"/>
    <w:rsid w:val="009E3AE6"/>
    <w:rsid w:val="009E3AF4"/>
    <w:rsid w:val="009E54D6"/>
    <w:rsid w:val="009E6A94"/>
    <w:rsid w:val="009E72B0"/>
    <w:rsid w:val="009F0FB8"/>
    <w:rsid w:val="009F1926"/>
    <w:rsid w:val="009F20EA"/>
    <w:rsid w:val="009F2C97"/>
    <w:rsid w:val="009F4057"/>
    <w:rsid w:val="009F427C"/>
    <w:rsid w:val="009F6A97"/>
    <w:rsid w:val="009F7321"/>
    <w:rsid w:val="00A00E73"/>
    <w:rsid w:val="00A0122D"/>
    <w:rsid w:val="00A02549"/>
    <w:rsid w:val="00A046BE"/>
    <w:rsid w:val="00A04940"/>
    <w:rsid w:val="00A06A7E"/>
    <w:rsid w:val="00A11728"/>
    <w:rsid w:val="00A14644"/>
    <w:rsid w:val="00A1607E"/>
    <w:rsid w:val="00A1629F"/>
    <w:rsid w:val="00A202E2"/>
    <w:rsid w:val="00A21510"/>
    <w:rsid w:val="00A24BEE"/>
    <w:rsid w:val="00A27153"/>
    <w:rsid w:val="00A31CA4"/>
    <w:rsid w:val="00A32FB4"/>
    <w:rsid w:val="00A331FF"/>
    <w:rsid w:val="00A345AD"/>
    <w:rsid w:val="00A34F96"/>
    <w:rsid w:val="00A43CB8"/>
    <w:rsid w:val="00A45885"/>
    <w:rsid w:val="00A504B0"/>
    <w:rsid w:val="00A515CA"/>
    <w:rsid w:val="00A5190E"/>
    <w:rsid w:val="00A53439"/>
    <w:rsid w:val="00A576EE"/>
    <w:rsid w:val="00A60089"/>
    <w:rsid w:val="00A60DEF"/>
    <w:rsid w:val="00A61E21"/>
    <w:rsid w:val="00A63602"/>
    <w:rsid w:val="00A660A1"/>
    <w:rsid w:val="00A6642B"/>
    <w:rsid w:val="00A665E7"/>
    <w:rsid w:val="00A6671C"/>
    <w:rsid w:val="00A67003"/>
    <w:rsid w:val="00A675D4"/>
    <w:rsid w:val="00A7319A"/>
    <w:rsid w:val="00A7324E"/>
    <w:rsid w:val="00A7336D"/>
    <w:rsid w:val="00A73895"/>
    <w:rsid w:val="00A73E99"/>
    <w:rsid w:val="00A75F8D"/>
    <w:rsid w:val="00A76980"/>
    <w:rsid w:val="00A76A86"/>
    <w:rsid w:val="00A770DF"/>
    <w:rsid w:val="00A770E1"/>
    <w:rsid w:val="00A77BF3"/>
    <w:rsid w:val="00A8063F"/>
    <w:rsid w:val="00A819C8"/>
    <w:rsid w:val="00A81BB9"/>
    <w:rsid w:val="00A81C70"/>
    <w:rsid w:val="00A83BBE"/>
    <w:rsid w:val="00A83C92"/>
    <w:rsid w:val="00A84336"/>
    <w:rsid w:val="00A84BCF"/>
    <w:rsid w:val="00A871CF"/>
    <w:rsid w:val="00A9093D"/>
    <w:rsid w:val="00A91201"/>
    <w:rsid w:val="00A9407A"/>
    <w:rsid w:val="00A95659"/>
    <w:rsid w:val="00A96CD9"/>
    <w:rsid w:val="00A96EED"/>
    <w:rsid w:val="00AA1597"/>
    <w:rsid w:val="00AA27DB"/>
    <w:rsid w:val="00AA41DC"/>
    <w:rsid w:val="00AA425B"/>
    <w:rsid w:val="00AA4514"/>
    <w:rsid w:val="00AA57CB"/>
    <w:rsid w:val="00AA64DF"/>
    <w:rsid w:val="00AA710C"/>
    <w:rsid w:val="00AB22A0"/>
    <w:rsid w:val="00AB2E23"/>
    <w:rsid w:val="00AB3B08"/>
    <w:rsid w:val="00AB46BB"/>
    <w:rsid w:val="00AB5D95"/>
    <w:rsid w:val="00AB68D1"/>
    <w:rsid w:val="00AB6AD1"/>
    <w:rsid w:val="00AB6F33"/>
    <w:rsid w:val="00AC33E5"/>
    <w:rsid w:val="00AC72D0"/>
    <w:rsid w:val="00AD29F0"/>
    <w:rsid w:val="00AD542E"/>
    <w:rsid w:val="00AD731A"/>
    <w:rsid w:val="00AE0F2B"/>
    <w:rsid w:val="00AE2B3E"/>
    <w:rsid w:val="00AE2F1E"/>
    <w:rsid w:val="00AE3C6E"/>
    <w:rsid w:val="00AE48FB"/>
    <w:rsid w:val="00AE6272"/>
    <w:rsid w:val="00AF16A2"/>
    <w:rsid w:val="00AF1F2E"/>
    <w:rsid w:val="00AF1F6E"/>
    <w:rsid w:val="00AF2035"/>
    <w:rsid w:val="00AF2B20"/>
    <w:rsid w:val="00AF5169"/>
    <w:rsid w:val="00AF585B"/>
    <w:rsid w:val="00AF5DE8"/>
    <w:rsid w:val="00AF6071"/>
    <w:rsid w:val="00AF6B50"/>
    <w:rsid w:val="00AF6BA2"/>
    <w:rsid w:val="00AF785F"/>
    <w:rsid w:val="00B00B89"/>
    <w:rsid w:val="00B01011"/>
    <w:rsid w:val="00B07B44"/>
    <w:rsid w:val="00B07DDC"/>
    <w:rsid w:val="00B13119"/>
    <w:rsid w:val="00B15C79"/>
    <w:rsid w:val="00B17372"/>
    <w:rsid w:val="00B2056F"/>
    <w:rsid w:val="00B20B91"/>
    <w:rsid w:val="00B24EA6"/>
    <w:rsid w:val="00B260CB"/>
    <w:rsid w:val="00B26CFE"/>
    <w:rsid w:val="00B27646"/>
    <w:rsid w:val="00B34C6F"/>
    <w:rsid w:val="00B34F02"/>
    <w:rsid w:val="00B37901"/>
    <w:rsid w:val="00B37B9A"/>
    <w:rsid w:val="00B40F99"/>
    <w:rsid w:val="00B41C16"/>
    <w:rsid w:val="00B439DB"/>
    <w:rsid w:val="00B43C27"/>
    <w:rsid w:val="00B4541E"/>
    <w:rsid w:val="00B45B1D"/>
    <w:rsid w:val="00B502FD"/>
    <w:rsid w:val="00B50C52"/>
    <w:rsid w:val="00B51008"/>
    <w:rsid w:val="00B53E23"/>
    <w:rsid w:val="00B54A09"/>
    <w:rsid w:val="00B5563E"/>
    <w:rsid w:val="00B55F4E"/>
    <w:rsid w:val="00B56E0C"/>
    <w:rsid w:val="00B60B60"/>
    <w:rsid w:val="00B62D99"/>
    <w:rsid w:val="00B639AA"/>
    <w:rsid w:val="00B63E16"/>
    <w:rsid w:val="00B64BC8"/>
    <w:rsid w:val="00B65ED6"/>
    <w:rsid w:val="00B672FF"/>
    <w:rsid w:val="00B679B7"/>
    <w:rsid w:val="00B72565"/>
    <w:rsid w:val="00B728F6"/>
    <w:rsid w:val="00B731C1"/>
    <w:rsid w:val="00B7327B"/>
    <w:rsid w:val="00B7368B"/>
    <w:rsid w:val="00B772F9"/>
    <w:rsid w:val="00B81097"/>
    <w:rsid w:val="00B85963"/>
    <w:rsid w:val="00B85D80"/>
    <w:rsid w:val="00B9121A"/>
    <w:rsid w:val="00B91710"/>
    <w:rsid w:val="00B91F0D"/>
    <w:rsid w:val="00B92C61"/>
    <w:rsid w:val="00B93EA9"/>
    <w:rsid w:val="00B95F40"/>
    <w:rsid w:val="00BA0CE2"/>
    <w:rsid w:val="00BA1328"/>
    <w:rsid w:val="00BA18AB"/>
    <w:rsid w:val="00BA1B77"/>
    <w:rsid w:val="00BA3A4E"/>
    <w:rsid w:val="00BA52F6"/>
    <w:rsid w:val="00BA6187"/>
    <w:rsid w:val="00BA6F13"/>
    <w:rsid w:val="00BA71CF"/>
    <w:rsid w:val="00BA7F1A"/>
    <w:rsid w:val="00BB1186"/>
    <w:rsid w:val="00BB16A9"/>
    <w:rsid w:val="00BB27B9"/>
    <w:rsid w:val="00BB346D"/>
    <w:rsid w:val="00BB3F09"/>
    <w:rsid w:val="00BB4337"/>
    <w:rsid w:val="00BC0022"/>
    <w:rsid w:val="00BC0B7E"/>
    <w:rsid w:val="00BC1AAE"/>
    <w:rsid w:val="00BC225E"/>
    <w:rsid w:val="00BC326E"/>
    <w:rsid w:val="00BC35C5"/>
    <w:rsid w:val="00BC42B5"/>
    <w:rsid w:val="00BC483B"/>
    <w:rsid w:val="00BD3B7F"/>
    <w:rsid w:val="00BD59DB"/>
    <w:rsid w:val="00BE006B"/>
    <w:rsid w:val="00BE084D"/>
    <w:rsid w:val="00BE1402"/>
    <w:rsid w:val="00BE2399"/>
    <w:rsid w:val="00BE2DB5"/>
    <w:rsid w:val="00BE6F87"/>
    <w:rsid w:val="00BF1332"/>
    <w:rsid w:val="00BF20B7"/>
    <w:rsid w:val="00BF3B93"/>
    <w:rsid w:val="00BF679C"/>
    <w:rsid w:val="00C0588D"/>
    <w:rsid w:val="00C05F3A"/>
    <w:rsid w:val="00C06027"/>
    <w:rsid w:val="00C1044D"/>
    <w:rsid w:val="00C14B2D"/>
    <w:rsid w:val="00C15378"/>
    <w:rsid w:val="00C16676"/>
    <w:rsid w:val="00C17945"/>
    <w:rsid w:val="00C20C22"/>
    <w:rsid w:val="00C2268D"/>
    <w:rsid w:val="00C2363D"/>
    <w:rsid w:val="00C2515B"/>
    <w:rsid w:val="00C258AA"/>
    <w:rsid w:val="00C32282"/>
    <w:rsid w:val="00C32BBD"/>
    <w:rsid w:val="00C340C7"/>
    <w:rsid w:val="00C36499"/>
    <w:rsid w:val="00C37FFC"/>
    <w:rsid w:val="00C43037"/>
    <w:rsid w:val="00C43A6C"/>
    <w:rsid w:val="00C43DAA"/>
    <w:rsid w:val="00C441A6"/>
    <w:rsid w:val="00C44ADF"/>
    <w:rsid w:val="00C452C2"/>
    <w:rsid w:val="00C524CB"/>
    <w:rsid w:val="00C53078"/>
    <w:rsid w:val="00C56F4C"/>
    <w:rsid w:val="00C57C8C"/>
    <w:rsid w:val="00C61514"/>
    <w:rsid w:val="00C6233D"/>
    <w:rsid w:val="00C62B04"/>
    <w:rsid w:val="00C64C7C"/>
    <w:rsid w:val="00C65569"/>
    <w:rsid w:val="00C750C0"/>
    <w:rsid w:val="00C7629C"/>
    <w:rsid w:val="00C762D0"/>
    <w:rsid w:val="00C76654"/>
    <w:rsid w:val="00C77CE5"/>
    <w:rsid w:val="00C80861"/>
    <w:rsid w:val="00C80CEB"/>
    <w:rsid w:val="00C811B1"/>
    <w:rsid w:val="00C84079"/>
    <w:rsid w:val="00C84C55"/>
    <w:rsid w:val="00C8620A"/>
    <w:rsid w:val="00C8640D"/>
    <w:rsid w:val="00C874B5"/>
    <w:rsid w:val="00C87753"/>
    <w:rsid w:val="00C9067C"/>
    <w:rsid w:val="00C906B5"/>
    <w:rsid w:val="00C91A73"/>
    <w:rsid w:val="00C9415F"/>
    <w:rsid w:val="00C94DF7"/>
    <w:rsid w:val="00C95D87"/>
    <w:rsid w:val="00CA0029"/>
    <w:rsid w:val="00CA507B"/>
    <w:rsid w:val="00CA55F7"/>
    <w:rsid w:val="00CA5AC9"/>
    <w:rsid w:val="00CA60C9"/>
    <w:rsid w:val="00CA6F1B"/>
    <w:rsid w:val="00CA75FF"/>
    <w:rsid w:val="00CB0141"/>
    <w:rsid w:val="00CB099B"/>
    <w:rsid w:val="00CB2931"/>
    <w:rsid w:val="00CB535E"/>
    <w:rsid w:val="00CB6B4B"/>
    <w:rsid w:val="00CB6BB0"/>
    <w:rsid w:val="00CB6F49"/>
    <w:rsid w:val="00CB7B68"/>
    <w:rsid w:val="00CC0E2E"/>
    <w:rsid w:val="00CC1761"/>
    <w:rsid w:val="00CC1875"/>
    <w:rsid w:val="00CC2BCA"/>
    <w:rsid w:val="00CC3A77"/>
    <w:rsid w:val="00CC42C0"/>
    <w:rsid w:val="00CC5AEB"/>
    <w:rsid w:val="00CD4665"/>
    <w:rsid w:val="00CD58B0"/>
    <w:rsid w:val="00CE41DD"/>
    <w:rsid w:val="00CE4F5B"/>
    <w:rsid w:val="00CE67AA"/>
    <w:rsid w:val="00CE6891"/>
    <w:rsid w:val="00CE732A"/>
    <w:rsid w:val="00CF0831"/>
    <w:rsid w:val="00CF2234"/>
    <w:rsid w:val="00D003BD"/>
    <w:rsid w:val="00D005B5"/>
    <w:rsid w:val="00D00C92"/>
    <w:rsid w:val="00D00DC3"/>
    <w:rsid w:val="00D05D72"/>
    <w:rsid w:val="00D1056A"/>
    <w:rsid w:val="00D10591"/>
    <w:rsid w:val="00D109C8"/>
    <w:rsid w:val="00D10F0F"/>
    <w:rsid w:val="00D11387"/>
    <w:rsid w:val="00D11C7A"/>
    <w:rsid w:val="00D11E34"/>
    <w:rsid w:val="00D138CC"/>
    <w:rsid w:val="00D15012"/>
    <w:rsid w:val="00D20828"/>
    <w:rsid w:val="00D20E88"/>
    <w:rsid w:val="00D21F7E"/>
    <w:rsid w:val="00D22AE0"/>
    <w:rsid w:val="00D2372B"/>
    <w:rsid w:val="00D24671"/>
    <w:rsid w:val="00D26FEA"/>
    <w:rsid w:val="00D34DBA"/>
    <w:rsid w:val="00D40375"/>
    <w:rsid w:val="00D416FD"/>
    <w:rsid w:val="00D43795"/>
    <w:rsid w:val="00D4607D"/>
    <w:rsid w:val="00D47894"/>
    <w:rsid w:val="00D47E45"/>
    <w:rsid w:val="00D53BDD"/>
    <w:rsid w:val="00D557A2"/>
    <w:rsid w:val="00D57A57"/>
    <w:rsid w:val="00D61633"/>
    <w:rsid w:val="00D61FF8"/>
    <w:rsid w:val="00D6520D"/>
    <w:rsid w:val="00D6534D"/>
    <w:rsid w:val="00D6553C"/>
    <w:rsid w:val="00D70F36"/>
    <w:rsid w:val="00D72C6E"/>
    <w:rsid w:val="00D73785"/>
    <w:rsid w:val="00D73A9C"/>
    <w:rsid w:val="00D75C92"/>
    <w:rsid w:val="00D8002F"/>
    <w:rsid w:val="00D80752"/>
    <w:rsid w:val="00D90AB8"/>
    <w:rsid w:val="00D911E2"/>
    <w:rsid w:val="00D93DBD"/>
    <w:rsid w:val="00D94105"/>
    <w:rsid w:val="00D9625F"/>
    <w:rsid w:val="00D96CD7"/>
    <w:rsid w:val="00D9722C"/>
    <w:rsid w:val="00D9769B"/>
    <w:rsid w:val="00DA370E"/>
    <w:rsid w:val="00DA470D"/>
    <w:rsid w:val="00DA5404"/>
    <w:rsid w:val="00DA7551"/>
    <w:rsid w:val="00DB0107"/>
    <w:rsid w:val="00DB0EC3"/>
    <w:rsid w:val="00DB10C1"/>
    <w:rsid w:val="00DB5B97"/>
    <w:rsid w:val="00DB6723"/>
    <w:rsid w:val="00DB7356"/>
    <w:rsid w:val="00DC208A"/>
    <w:rsid w:val="00DC345F"/>
    <w:rsid w:val="00DC3DCD"/>
    <w:rsid w:val="00DC4816"/>
    <w:rsid w:val="00DC4DFA"/>
    <w:rsid w:val="00DD0D87"/>
    <w:rsid w:val="00DD2659"/>
    <w:rsid w:val="00DD3D94"/>
    <w:rsid w:val="00DD49CB"/>
    <w:rsid w:val="00DD5478"/>
    <w:rsid w:val="00DE1386"/>
    <w:rsid w:val="00DE1C6F"/>
    <w:rsid w:val="00DE42B1"/>
    <w:rsid w:val="00DE6C68"/>
    <w:rsid w:val="00DE739C"/>
    <w:rsid w:val="00DF064C"/>
    <w:rsid w:val="00DF08F5"/>
    <w:rsid w:val="00DF2C6A"/>
    <w:rsid w:val="00E0227D"/>
    <w:rsid w:val="00E04BF7"/>
    <w:rsid w:val="00E05BD8"/>
    <w:rsid w:val="00E05C21"/>
    <w:rsid w:val="00E06BCC"/>
    <w:rsid w:val="00E07FEE"/>
    <w:rsid w:val="00E101D5"/>
    <w:rsid w:val="00E11767"/>
    <w:rsid w:val="00E12E7D"/>
    <w:rsid w:val="00E1356B"/>
    <w:rsid w:val="00E13677"/>
    <w:rsid w:val="00E15CF3"/>
    <w:rsid w:val="00E1642D"/>
    <w:rsid w:val="00E202A8"/>
    <w:rsid w:val="00E232BE"/>
    <w:rsid w:val="00E25044"/>
    <w:rsid w:val="00E25FC7"/>
    <w:rsid w:val="00E261CD"/>
    <w:rsid w:val="00E308C4"/>
    <w:rsid w:val="00E31255"/>
    <w:rsid w:val="00E317E2"/>
    <w:rsid w:val="00E3517A"/>
    <w:rsid w:val="00E3740F"/>
    <w:rsid w:val="00E44236"/>
    <w:rsid w:val="00E4496D"/>
    <w:rsid w:val="00E45EA1"/>
    <w:rsid w:val="00E46B83"/>
    <w:rsid w:val="00E47246"/>
    <w:rsid w:val="00E47F01"/>
    <w:rsid w:val="00E50456"/>
    <w:rsid w:val="00E50A50"/>
    <w:rsid w:val="00E60393"/>
    <w:rsid w:val="00E61444"/>
    <w:rsid w:val="00E62226"/>
    <w:rsid w:val="00E62E63"/>
    <w:rsid w:val="00E63DC6"/>
    <w:rsid w:val="00E642E1"/>
    <w:rsid w:val="00E655C0"/>
    <w:rsid w:val="00E6721C"/>
    <w:rsid w:val="00E70F59"/>
    <w:rsid w:val="00E72365"/>
    <w:rsid w:val="00E72397"/>
    <w:rsid w:val="00E73E11"/>
    <w:rsid w:val="00E74724"/>
    <w:rsid w:val="00E76C44"/>
    <w:rsid w:val="00E76CDF"/>
    <w:rsid w:val="00E77705"/>
    <w:rsid w:val="00E777DB"/>
    <w:rsid w:val="00E77804"/>
    <w:rsid w:val="00E829FE"/>
    <w:rsid w:val="00E83746"/>
    <w:rsid w:val="00E87C49"/>
    <w:rsid w:val="00E906C1"/>
    <w:rsid w:val="00E90A39"/>
    <w:rsid w:val="00E94701"/>
    <w:rsid w:val="00E94DD1"/>
    <w:rsid w:val="00EA1B0A"/>
    <w:rsid w:val="00EA272D"/>
    <w:rsid w:val="00EA3FC9"/>
    <w:rsid w:val="00EB3599"/>
    <w:rsid w:val="00EB3B02"/>
    <w:rsid w:val="00EB7921"/>
    <w:rsid w:val="00EC02A6"/>
    <w:rsid w:val="00EC3229"/>
    <w:rsid w:val="00EC42A5"/>
    <w:rsid w:val="00EC5164"/>
    <w:rsid w:val="00EC5931"/>
    <w:rsid w:val="00EC7010"/>
    <w:rsid w:val="00ED0158"/>
    <w:rsid w:val="00ED1405"/>
    <w:rsid w:val="00ED1E12"/>
    <w:rsid w:val="00ED2873"/>
    <w:rsid w:val="00ED2A8C"/>
    <w:rsid w:val="00ED2F36"/>
    <w:rsid w:val="00ED37FC"/>
    <w:rsid w:val="00ED3FDF"/>
    <w:rsid w:val="00ED4688"/>
    <w:rsid w:val="00ED498C"/>
    <w:rsid w:val="00ED4DDB"/>
    <w:rsid w:val="00ED62DB"/>
    <w:rsid w:val="00EE482E"/>
    <w:rsid w:val="00EE58CB"/>
    <w:rsid w:val="00EE75EF"/>
    <w:rsid w:val="00EF1E1F"/>
    <w:rsid w:val="00EF296B"/>
    <w:rsid w:val="00EF2B7C"/>
    <w:rsid w:val="00EF2C71"/>
    <w:rsid w:val="00EF3827"/>
    <w:rsid w:val="00EF4251"/>
    <w:rsid w:val="00EF4E2A"/>
    <w:rsid w:val="00EF4FFD"/>
    <w:rsid w:val="00EF6FE7"/>
    <w:rsid w:val="00F001A2"/>
    <w:rsid w:val="00F06996"/>
    <w:rsid w:val="00F07A2E"/>
    <w:rsid w:val="00F109C6"/>
    <w:rsid w:val="00F11F7A"/>
    <w:rsid w:val="00F1246D"/>
    <w:rsid w:val="00F12A57"/>
    <w:rsid w:val="00F14F69"/>
    <w:rsid w:val="00F17D38"/>
    <w:rsid w:val="00F20027"/>
    <w:rsid w:val="00F20E62"/>
    <w:rsid w:val="00F21845"/>
    <w:rsid w:val="00F21CD1"/>
    <w:rsid w:val="00F22FD1"/>
    <w:rsid w:val="00F2555F"/>
    <w:rsid w:val="00F26C86"/>
    <w:rsid w:val="00F26F04"/>
    <w:rsid w:val="00F27333"/>
    <w:rsid w:val="00F30A30"/>
    <w:rsid w:val="00F31CD2"/>
    <w:rsid w:val="00F325E7"/>
    <w:rsid w:val="00F32762"/>
    <w:rsid w:val="00F32F43"/>
    <w:rsid w:val="00F33804"/>
    <w:rsid w:val="00F34BCE"/>
    <w:rsid w:val="00F35E00"/>
    <w:rsid w:val="00F3642E"/>
    <w:rsid w:val="00F44148"/>
    <w:rsid w:val="00F52E06"/>
    <w:rsid w:val="00F52EFB"/>
    <w:rsid w:val="00F533E0"/>
    <w:rsid w:val="00F56F14"/>
    <w:rsid w:val="00F57C32"/>
    <w:rsid w:val="00F61599"/>
    <w:rsid w:val="00F6195C"/>
    <w:rsid w:val="00F61F9B"/>
    <w:rsid w:val="00F62170"/>
    <w:rsid w:val="00F6389C"/>
    <w:rsid w:val="00F63937"/>
    <w:rsid w:val="00F6605E"/>
    <w:rsid w:val="00F6726B"/>
    <w:rsid w:val="00F7150E"/>
    <w:rsid w:val="00F71661"/>
    <w:rsid w:val="00F73E3B"/>
    <w:rsid w:val="00F744C6"/>
    <w:rsid w:val="00F758DD"/>
    <w:rsid w:val="00F76248"/>
    <w:rsid w:val="00F766C0"/>
    <w:rsid w:val="00F779D5"/>
    <w:rsid w:val="00F814BE"/>
    <w:rsid w:val="00F814D4"/>
    <w:rsid w:val="00F832F7"/>
    <w:rsid w:val="00F832FB"/>
    <w:rsid w:val="00F8372F"/>
    <w:rsid w:val="00F83786"/>
    <w:rsid w:val="00F837E9"/>
    <w:rsid w:val="00F83A5E"/>
    <w:rsid w:val="00F841CE"/>
    <w:rsid w:val="00F8580A"/>
    <w:rsid w:val="00F86C4C"/>
    <w:rsid w:val="00F87E8C"/>
    <w:rsid w:val="00F90790"/>
    <w:rsid w:val="00F9626D"/>
    <w:rsid w:val="00F976B2"/>
    <w:rsid w:val="00FA1949"/>
    <w:rsid w:val="00FA28A7"/>
    <w:rsid w:val="00FA6225"/>
    <w:rsid w:val="00FA66CE"/>
    <w:rsid w:val="00FA769C"/>
    <w:rsid w:val="00FB0AD3"/>
    <w:rsid w:val="00FB1036"/>
    <w:rsid w:val="00FB5BA1"/>
    <w:rsid w:val="00FB6E5A"/>
    <w:rsid w:val="00FC0161"/>
    <w:rsid w:val="00FC064C"/>
    <w:rsid w:val="00FC41E3"/>
    <w:rsid w:val="00FC47EE"/>
    <w:rsid w:val="00FC4870"/>
    <w:rsid w:val="00FC6B24"/>
    <w:rsid w:val="00FC78EA"/>
    <w:rsid w:val="00FD10F5"/>
    <w:rsid w:val="00FD21CA"/>
    <w:rsid w:val="00FD3B6C"/>
    <w:rsid w:val="00FD5979"/>
    <w:rsid w:val="00FD7260"/>
    <w:rsid w:val="00FE054E"/>
    <w:rsid w:val="00FE1317"/>
    <w:rsid w:val="00FE1FDA"/>
    <w:rsid w:val="00FE2C0C"/>
    <w:rsid w:val="00FE2C5D"/>
    <w:rsid w:val="00FE5944"/>
    <w:rsid w:val="00FE619A"/>
    <w:rsid w:val="00FE6930"/>
    <w:rsid w:val="00FE6DA2"/>
    <w:rsid w:val="00FE753B"/>
    <w:rsid w:val="00FF0694"/>
    <w:rsid w:val="00FF11B3"/>
    <w:rsid w:val="00FF21EE"/>
    <w:rsid w:val="00FF3169"/>
    <w:rsid w:val="00FF3A0C"/>
    <w:rsid w:val="00FF71C9"/>
    <w:rsid w:val="00FF7E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10912A10-7B8D-4639-8C46-D800F8EB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0BF"/>
    <w:pPr>
      <w:widowControl w:val="0"/>
      <w:autoSpaceDE w:val="0"/>
      <w:autoSpaceDN w:val="0"/>
      <w:adjustRightInd w:val="0"/>
    </w:pPr>
    <w:rPr>
      <w:rFonts w:eastAsia="SimSun"/>
      <w:lang w:eastAsia="zh-CN"/>
    </w:rPr>
  </w:style>
  <w:style w:type="paragraph" w:styleId="Heading1">
    <w:name w:val="heading 1"/>
    <w:basedOn w:val="Normal"/>
    <w:next w:val="Normal"/>
    <w:link w:val="Heading1Char"/>
    <w:qFormat/>
    <w:rsid w:val="00A91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C2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82B5C"/>
    <w:pPr>
      <w:tabs>
        <w:tab w:val="center" w:pos="4320"/>
        <w:tab w:val="right" w:pos="8640"/>
      </w:tabs>
    </w:pPr>
  </w:style>
  <w:style w:type="paragraph" w:styleId="Footer">
    <w:name w:val="footer"/>
    <w:basedOn w:val="Normal"/>
    <w:link w:val="FooterChar"/>
    <w:uiPriority w:val="99"/>
    <w:rsid w:val="00282B5C"/>
    <w:pPr>
      <w:tabs>
        <w:tab w:val="center" w:pos="4320"/>
        <w:tab w:val="right" w:pos="8640"/>
      </w:tabs>
    </w:pPr>
  </w:style>
  <w:style w:type="character" w:styleId="PageNumber">
    <w:name w:val="page number"/>
    <w:basedOn w:val="DefaultParagraphFont"/>
    <w:rsid w:val="00AC72D0"/>
  </w:style>
  <w:style w:type="character" w:customStyle="1" w:styleId="FooterChar">
    <w:name w:val="Footer Char"/>
    <w:basedOn w:val="DefaultParagraphFont"/>
    <w:link w:val="Footer"/>
    <w:uiPriority w:val="99"/>
    <w:rsid w:val="002F3A1D"/>
    <w:rPr>
      <w:rFonts w:eastAsia="SimSun"/>
      <w:lang w:eastAsia="zh-CN"/>
    </w:rPr>
  </w:style>
  <w:style w:type="paragraph" w:styleId="BalloonText">
    <w:name w:val="Balloon Text"/>
    <w:basedOn w:val="Normal"/>
    <w:link w:val="BalloonTextChar"/>
    <w:rsid w:val="002F3A1D"/>
    <w:rPr>
      <w:rFonts w:ascii="Tahoma" w:hAnsi="Tahoma" w:cs="Tahoma"/>
      <w:sz w:val="16"/>
      <w:szCs w:val="16"/>
    </w:rPr>
  </w:style>
  <w:style w:type="character" w:customStyle="1" w:styleId="BalloonTextChar">
    <w:name w:val="Balloon Text Char"/>
    <w:basedOn w:val="DefaultParagraphFont"/>
    <w:link w:val="BalloonText"/>
    <w:rsid w:val="002F3A1D"/>
    <w:rPr>
      <w:rFonts w:ascii="Tahoma" w:eastAsia="SimSun" w:hAnsi="Tahoma" w:cs="Tahoma"/>
      <w:sz w:val="16"/>
      <w:szCs w:val="16"/>
      <w:lang w:eastAsia="zh-CN"/>
    </w:rPr>
  </w:style>
  <w:style w:type="paragraph" w:styleId="ListParagraph">
    <w:name w:val="List Paragraph"/>
    <w:basedOn w:val="Normal"/>
    <w:uiPriority w:val="34"/>
    <w:qFormat/>
    <w:rsid w:val="003D6A26"/>
    <w:pPr>
      <w:widowControl/>
      <w:autoSpaceDE/>
      <w:autoSpaceDN/>
      <w:adjustRightInd/>
      <w:spacing w:after="200" w:line="276" w:lineRule="auto"/>
      <w:ind w:left="720"/>
      <w:contextualSpacing/>
    </w:pPr>
    <w:rPr>
      <w:rFonts w:asciiTheme="minorHAnsi" w:eastAsiaTheme="minorEastAsia" w:hAnsiTheme="minorHAnsi" w:cstheme="minorBidi"/>
      <w:sz w:val="22"/>
      <w:szCs w:val="22"/>
      <w:lang w:eastAsia="en-US"/>
    </w:rPr>
  </w:style>
  <w:style w:type="character" w:customStyle="1" w:styleId="Heading1Char">
    <w:name w:val="Heading 1 Char"/>
    <w:basedOn w:val="DefaultParagraphFont"/>
    <w:link w:val="Heading1"/>
    <w:rsid w:val="00A91201"/>
    <w:rPr>
      <w:rFonts w:asciiTheme="majorHAnsi" w:eastAsiaTheme="majorEastAsia" w:hAnsiTheme="majorHAnsi" w:cstheme="majorBidi"/>
      <w:b/>
      <w:bCs/>
      <w:color w:val="365F91" w:themeColor="accent1" w:themeShade="BF"/>
      <w:sz w:val="28"/>
      <w:szCs w:val="28"/>
      <w:lang w:eastAsia="zh-CN"/>
    </w:rPr>
  </w:style>
  <w:style w:type="character" w:styleId="PlaceholderText">
    <w:name w:val="Placeholder Text"/>
    <w:basedOn w:val="DefaultParagraphFont"/>
    <w:uiPriority w:val="99"/>
    <w:semiHidden/>
    <w:rsid w:val="002A60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1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5E282A1E814CCBA330E5BD9F296DFF"/>
        <w:category>
          <w:name w:val="General"/>
          <w:gallery w:val="placeholder"/>
        </w:category>
        <w:types>
          <w:type w:val="bbPlcHdr"/>
        </w:types>
        <w:behaviors>
          <w:behavior w:val="content"/>
        </w:behaviors>
        <w:guid w:val="{4DB2FD0F-A085-4CB7-94BB-21D131B81632}"/>
      </w:docPartPr>
      <w:docPartBody>
        <w:p w:rsidR="00E57173" w:rsidRDefault="00DC7A6E" w:rsidP="00DC7A6E">
          <w:pPr>
            <w:pStyle w:val="2B5E282A1E814CCBA330E5BD9F296DFF"/>
          </w:pPr>
          <w:r w:rsidRPr="00E17E58">
            <w:rPr>
              <w:rStyle w:val="PlaceholderText"/>
            </w:rPr>
            <w:t>Click here to enter a date.</w:t>
          </w:r>
        </w:p>
      </w:docPartBody>
    </w:docPart>
    <w:docPart>
      <w:docPartPr>
        <w:name w:val="8EC2EE0E92744657AD02EF5025AFBFFE"/>
        <w:category>
          <w:name w:val="General"/>
          <w:gallery w:val="placeholder"/>
        </w:category>
        <w:types>
          <w:type w:val="bbPlcHdr"/>
        </w:types>
        <w:behaviors>
          <w:behavior w:val="content"/>
        </w:behaviors>
        <w:guid w:val="{7545302A-B80F-4E21-A2D8-659E85F2EA48}"/>
      </w:docPartPr>
      <w:docPartBody>
        <w:p w:rsidR="00E57173" w:rsidRDefault="00DC7A6E" w:rsidP="00DC7A6E">
          <w:pPr>
            <w:pStyle w:val="8EC2EE0E92744657AD02EF5025AFBFFE"/>
          </w:pPr>
          <w:r w:rsidRPr="00E17E58">
            <w:rPr>
              <w:rStyle w:val="PlaceholderText"/>
            </w:rPr>
            <w:t>Click here to enter a date.</w:t>
          </w:r>
        </w:p>
      </w:docPartBody>
    </w:docPart>
    <w:docPart>
      <w:docPartPr>
        <w:name w:val="6E40D2C2CE4E41A5A6D7330E0605C6EE"/>
        <w:category>
          <w:name w:val="General"/>
          <w:gallery w:val="placeholder"/>
        </w:category>
        <w:types>
          <w:type w:val="bbPlcHdr"/>
        </w:types>
        <w:behaviors>
          <w:behavior w:val="content"/>
        </w:behaviors>
        <w:guid w:val="{021F03B1-932B-4525-ACB0-B2EA1DD21658}"/>
      </w:docPartPr>
      <w:docPartBody>
        <w:p w:rsidR="00E57173" w:rsidRDefault="00DC7A6E" w:rsidP="00DC7A6E">
          <w:pPr>
            <w:pStyle w:val="6E40D2C2CE4E41A5A6D7330E0605C6EE"/>
          </w:pPr>
          <w:r w:rsidRPr="00C06ABE">
            <w:rPr>
              <w:rStyle w:val="PlaceholderText"/>
            </w:rPr>
            <w:t>Choose an item.</w:t>
          </w:r>
        </w:p>
      </w:docPartBody>
    </w:docPart>
    <w:docPart>
      <w:docPartPr>
        <w:name w:val="9A14C37D7B8D4BCDB9C42FB2EFC39B49"/>
        <w:category>
          <w:name w:val="General"/>
          <w:gallery w:val="placeholder"/>
        </w:category>
        <w:types>
          <w:type w:val="bbPlcHdr"/>
        </w:types>
        <w:behaviors>
          <w:behavior w:val="content"/>
        </w:behaviors>
        <w:guid w:val="{2560A2DA-870B-4E27-85D8-CE90CF7406D9}"/>
      </w:docPartPr>
      <w:docPartBody>
        <w:p w:rsidR="00E57173" w:rsidRDefault="00DC7A6E" w:rsidP="00DC7A6E">
          <w:pPr>
            <w:pStyle w:val="9A14C37D7B8D4BCDB9C42FB2EFC39B49"/>
          </w:pPr>
          <w:r w:rsidRPr="00C06A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C7A6E"/>
    <w:rsid w:val="00101682"/>
    <w:rsid w:val="0052310E"/>
    <w:rsid w:val="0070682E"/>
    <w:rsid w:val="009C2A59"/>
    <w:rsid w:val="00AD6708"/>
    <w:rsid w:val="00B713A7"/>
    <w:rsid w:val="00B905A3"/>
    <w:rsid w:val="00D06EB1"/>
    <w:rsid w:val="00D64693"/>
    <w:rsid w:val="00DC7A6E"/>
    <w:rsid w:val="00E57173"/>
    <w:rsid w:val="00F017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A6E"/>
    <w:rPr>
      <w:color w:val="808080"/>
    </w:rPr>
  </w:style>
  <w:style w:type="paragraph" w:customStyle="1" w:styleId="2B5E282A1E814CCBA330E5BD9F296DFF">
    <w:name w:val="2B5E282A1E814CCBA330E5BD9F296DFF"/>
    <w:rsid w:val="00DC7A6E"/>
  </w:style>
  <w:style w:type="paragraph" w:customStyle="1" w:styleId="8EC2EE0E92744657AD02EF5025AFBFFE">
    <w:name w:val="8EC2EE0E92744657AD02EF5025AFBFFE"/>
    <w:rsid w:val="00DC7A6E"/>
  </w:style>
  <w:style w:type="paragraph" w:customStyle="1" w:styleId="7F416CEBBB324C4BB73337CBBB676762">
    <w:name w:val="7F416CEBBB324C4BB73337CBBB676762"/>
    <w:rsid w:val="00DC7A6E"/>
  </w:style>
  <w:style w:type="paragraph" w:customStyle="1" w:styleId="6E40D2C2CE4E41A5A6D7330E0605C6EE">
    <w:name w:val="6E40D2C2CE4E41A5A6D7330E0605C6EE"/>
    <w:rsid w:val="00DC7A6E"/>
  </w:style>
  <w:style w:type="paragraph" w:customStyle="1" w:styleId="9A14C37D7B8D4BCDB9C42FB2EFC39B49">
    <w:name w:val="9A14C37D7B8D4BCDB9C42FB2EFC39B49"/>
    <w:rsid w:val="00DC7A6E"/>
  </w:style>
  <w:style w:type="paragraph" w:customStyle="1" w:styleId="2753364F1F1644C4959EA5CCA2763978">
    <w:name w:val="2753364F1F1644C4959EA5CCA2763978"/>
    <w:rsid w:val="00DC7A6E"/>
  </w:style>
  <w:style w:type="paragraph" w:customStyle="1" w:styleId="79ADCDD69C144D6495DB8406F8694BED">
    <w:name w:val="79ADCDD69C144D6495DB8406F8694BED"/>
    <w:rsid w:val="00DC7A6E"/>
  </w:style>
  <w:style w:type="paragraph" w:customStyle="1" w:styleId="529B2BE91496413D9ED1F39297CE2879">
    <w:name w:val="529B2BE91496413D9ED1F39297CE2879"/>
    <w:rsid w:val="00DC7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7A1A-F4DC-4F9D-9738-716B1A9F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3707</Words>
  <Characters>22289</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Permohonan Sertifikasi Juru Las</vt:lpstr>
    </vt:vector>
  </TitlesOfParts>
  <Company>Material &amp; Las</Company>
  <LinksUpToDate>false</LinksUpToDate>
  <CharactersWithSpaces>25945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Permohonan Sertifikasi Juru Las</dc:title>
  <dc:creator>user</dc:creator>
  <cp:lastModifiedBy>Windows 10</cp:lastModifiedBy>
  <cp:revision>15</cp:revision>
  <cp:lastPrinted>2014-06-05T03:57:00Z</cp:lastPrinted>
  <dcterms:created xsi:type="dcterms:W3CDTF">2018-01-26T07:43:00Z</dcterms:created>
  <dcterms:modified xsi:type="dcterms:W3CDTF">2021-03-01T07:24:00Z</dcterms:modified>
</cp:coreProperties>
</file>